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2EC" w:rsidRPr="00B4604D" w:rsidRDefault="00D142EC" w:rsidP="00D142EC">
      <w:pPr>
        <w:keepNext/>
        <w:keepLines/>
        <w:widowControl w:val="0"/>
        <w:suppressLineNumbers/>
        <w:suppressAutoHyphens/>
        <w:jc w:val="right"/>
        <w:rPr>
          <w:color w:val="000000"/>
          <w:szCs w:val="28"/>
        </w:rPr>
      </w:pPr>
      <w:r w:rsidRPr="00B4604D">
        <w:rPr>
          <w:color w:val="000000"/>
          <w:szCs w:val="28"/>
        </w:rPr>
        <w:t>Утверждена</w:t>
      </w:r>
    </w:p>
    <w:p w:rsidR="00D142EC" w:rsidRPr="00B4604D" w:rsidRDefault="00D142EC" w:rsidP="00D142EC">
      <w:pPr>
        <w:keepNext/>
        <w:keepLines/>
        <w:widowControl w:val="0"/>
        <w:suppressLineNumbers/>
        <w:suppressAutoHyphens/>
        <w:jc w:val="right"/>
        <w:rPr>
          <w:color w:val="000000"/>
          <w:szCs w:val="28"/>
        </w:rPr>
      </w:pPr>
      <w:r w:rsidRPr="00B4604D">
        <w:rPr>
          <w:color w:val="000000"/>
          <w:szCs w:val="28"/>
        </w:rPr>
        <w:t xml:space="preserve">Приказом КЖКХЭ </w:t>
      </w:r>
    </w:p>
    <w:p w:rsidR="00D142EC" w:rsidRPr="00B4604D" w:rsidRDefault="00D142EC" w:rsidP="00D142EC">
      <w:pPr>
        <w:keepNext/>
        <w:keepLines/>
        <w:widowControl w:val="0"/>
        <w:suppressLineNumbers/>
        <w:suppressAutoHyphens/>
        <w:jc w:val="right"/>
        <w:rPr>
          <w:color w:val="000000"/>
          <w:szCs w:val="28"/>
        </w:rPr>
      </w:pPr>
      <w:r w:rsidRPr="00B4604D">
        <w:rPr>
          <w:color w:val="000000"/>
          <w:szCs w:val="28"/>
        </w:rPr>
        <w:t xml:space="preserve">АМС г. Владикавказа </w:t>
      </w:r>
    </w:p>
    <w:p w:rsidR="003A4E9F" w:rsidRPr="00B4604D" w:rsidRDefault="003A4E9F" w:rsidP="00D142EC">
      <w:pPr>
        <w:keepNext/>
        <w:keepLines/>
        <w:widowControl w:val="0"/>
        <w:suppressLineNumbers/>
        <w:suppressAutoHyphens/>
        <w:jc w:val="right"/>
        <w:rPr>
          <w:color w:val="000000"/>
          <w:szCs w:val="28"/>
        </w:rPr>
      </w:pPr>
      <w:r w:rsidRPr="00B4604D">
        <w:rPr>
          <w:color w:val="000000"/>
          <w:szCs w:val="28"/>
        </w:rPr>
        <w:t xml:space="preserve">№___ от «___» _________ </w:t>
      </w:r>
      <w:r w:rsidR="00D142EC" w:rsidRPr="00B4604D">
        <w:rPr>
          <w:color w:val="000000"/>
          <w:szCs w:val="28"/>
        </w:rPr>
        <w:t>20__ г.</w:t>
      </w:r>
    </w:p>
    <w:p w:rsidR="00D142EC" w:rsidRPr="00B4604D" w:rsidRDefault="00D142EC" w:rsidP="00D142EC">
      <w:pPr>
        <w:keepNext/>
        <w:keepLines/>
        <w:widowControl w:val="0"/>
        <w:suppressLineNumbers/>
        <w:suppressAutoHyphens/>
        <w:jc w:val="right"/>
        <w:rPr>
          <w:color w:val="000000"/>
          <w:szCs w:val="28"/>
        </w:rPr>
      </w:pPr>
      <w:r w:rsidRPr="00B4604D">
        <w:rPr>
          <w:color w:val="000000"/>
          <w:szCs w:val="28"/>
        </w:rPr>
        <w:t xml:space="preserve"> </w:t>
      </w:r>
    </w:p>
    <w:p w:rsidR="00D142EC" w:rsidRPr="00B4604D" w:rsidRDefault="00D142EC" w:rsidP="003D047B">
      <w:pPr>
        <w:keepNext/>
        <w:keepLines/>
        <w:widowControl w:val="0"/>
        <w:suppressLineNumbers/>
        <w:suppressAutoHyphens/>
        <w:jc w:val="center"/>
        <w:rPr>
          <w:b/>
          <w:color w:val="000000"/>
          <w:szCs w:val="28"/>
        </w:rPr>
      </w:pPr>
    </w:p>
    <w:p w:rsidR="00615F32" w:rsidRPr="00B4604D" w:rsidRDefault="00615F32" w:rsidP="003D047B">
      <w:pPr>
        <w:keepNext/>
        <w:keepLines/>
        <w:widowControl w:val="0"/>
        <w:suppressLineNumbers/>
        <w:suppressAutoHyphens/>
        <w:jc w:val="center"/>
        <w:rPr>
          <w:b/>
          <w:color w:val="000000"/>
          <w:szCs w:val="28"/>
        </w:rPr>
      </w:pPr>
      <w:r w:rsidRPr="00B4604D">
        <w:rPr>
          <w:b/>
          <w:color w:val="000000"/>
          <w:szCs w:val="28"/>
        </w:rPr>
        <w:t>КОНКУРСНАЯ ДОКУМЕНТАЦИЯ</w:t>
      </w:r>
    </w:p>
    <w:p w:rsidR="00E06954" w:rsidRPr="00B4604D" w:rsidRDefault="00E06954" w:rsidP="00E06954">
      <w:pPr>
        <w:jc w:val="center"/>
        <w:rPr>
          <w:b/>
          <w:szCs w:val="28"/>
        </w:rPr>
      </w:pPr>
      <w:r w:rsidRPr="00B4604D">
        <w:rPr>
          <w:b/>
          <w:color w:val="000000"/>
          <w:szCs w:val="28"/>
        </w:rPr>
        <w:t xml:space="preserve">по проведению </w:t>
      </w:r>
      <w:r w:rsidRPr="00B4604D">
        <w:rPr>
          <w:b/>
          <w:szCs w:val="28"/>
        </w:rPr>
        <w:t xml:space="preserve">конкурса на право предоставления субсидии из бюджета муниципального образования </w:t>
      </w:r>
      <w:proofErr w:type="spellStart"/>
      <w:r w:rsidRPr="00B4604D">
        <w:rPr>
          <w:b/>
          <w:szCs w:val="28"/>
        </w:rPr>
        <w:t>г.Владикавказ</w:t>
      </w:r>
      <w:proofErr w:type="spellEnd"/>
      <w:r w:rsidRPr="00B4604D">
        <w:rPr>
          <w:b/>
          <w:szCs w:val="28"/>
        </w:rPr>
        <w:t xml:space="preserve"> на возмещение</w:t>
      </w:r>
    </w:p>
    <w:p w:rsidR="00E06954" w:rsidRPr="00B4604D" w:rsidRDefault="00E06954" w:rsidP="00E06954">
      <w:pPr>
        <w:jc w:val="center"/>
        <w:rPr>
          <w:szCs w:val="28"/>
        </w:rPr>
      </w:pPr>
      <w:r w:rsidRPr="00B4604D">
        <w:rPr>
          <w:b/>
          <w:szCs w:val="28"/>
        </w:rPr>
        <w:t>затрат, связанных с эксплуатацией и ремонтом сетей уличного освещения</w:t>
      </w:r>
      <w:r w:rsidR="00A5352D" w:rsidRPr="00B4604D">
        <w:rPr>
          <w:b/>
          <w:szCs w:val="28"/>
        </w:rPr>
        <w:t xml:space="preserve"> </w:t>
      </w:r>
      <w:r w:rsidRPr="00B4604D">
        <w:rPr>
          <w:b/>
          <w:szCs w:val="28"/>
        </w:rPr>
        <w:t>города Владикавказа в 2015 году</w:t>
      </w:r>
    </w:p>
    <w:p w:rsidR="001057A4" w:rsidRPr="00B4604D" w:rsidRDefault="001057A4" w:rsidP="00E06954">
      <w:pPr>
        <w:jc w:val="center"/>
        <w:rPr>
          <w:b/>
          <w:color w:val="000000"/>
          <w:szCs w:val="28"/>
        </w:rPr>
      </w:pPr>
    </w:p>
    <w:p w:rsidR="00615F32" w:rsidRPr="00B4604D" w:rsidRDefault="00615F32" w:rsidP="003D047B">
      <w:pPr>
        <w:jc w:val="center"/>
        <w:rPr>
          <w:color w:val="000000"/>
          <w:szCs w:val="28"/>
        </w:rPr>
      </w:pPr>
    </w:p>
    <w:p w:rsidR="00615F32" w:rsidRPr="00B4604D" w:rsidRDefault="007B4F25" w:rsidP="003D047B">
      <w:pPr>
        <w:jc w:val="center"/>
        <w:rPr>
          <w:b/>
          <w:color w:val="000000"/>
          <w:szCs w:val="28"/>
        </w:rPr>
      </w:pPr>
      <w:r w:rsidRPr="00B4604D">
        <w:rPr>
          <w:b/>
          <w:color w:val="000000"/>
          <w:szCs w:val="28"/>
        </w:rPr>
        <w:t>Термины и определения</w:t>
      </w:r>
    </w:p>
    <w:p w:rsidR="003D047B" w:rsidRPr="00B4604D" w:rsidRDefault="003D047B" w:rsidP="003D047B">
      <w:pPr>
        <w:ind w:firstLine="851"/>
        <w:jc w:val="both"/>
        <w:rPr>
          <w:color w:val="000000"/>
          <w:szCs w:val="28"/>
        </w:rPr>
      </w:pPr>
      <w:bookmarkStart w:id="0" w:name="_Ref166642713"/>
      <w:bookmarkStart w:id="1" w:name="_Toc209413394"/>
    </w:p>
    <w:p w:rsidR="001057A4" w:rsidRPr="00B4604D" w:rsidRDefault="001057A4" w:rsidP="001057A4">
      <w:pPr>
        <w:pStyle w:val="1"/>
        <w:ind w:firstLine="851"/>
        <w:contextualSpacing/>
        <w:jc w:val="both"/>
        <w:rPr>
          <w:rFonts w:ascii="Times New Roman" w:hAnsi="Times New Roman"/>
          <w:b w:val="0"/>
          <w:bCs w:val="0"/>
          <w:color w:val="000000"/>
          <w:sz w:val="28"/>
          <w:szCs w:val="28"/>
        </w:rPr>
      </w:pPr>
      <w:r w:rsidRPr="00B4604D">
        <w:rPr>
          <w:rFonts w:ascii="Times New Roman" w:hAnsi="Times New Roman"/>
          <w:bCs w:val="0"/>
          <w:color w:val="000000"/>
          <w:sz w:val="28"/>
          <w:szCs w:val="28"/>
        </w:rPr>
        <w:t xml:space="preserve">Организации </w:t>
      </w:r>
      <w:r w:rsidRPr="00B4604D">
        <w:rPr>
          <w:rFonts w:ascii="Times New Roman" w:hAnsi="Times New Roman"/>
          <w:b w:val="0"/>
          <w:bCs w:val="0"/>
          <w:color w:val="000000"/>
          <w:sz w:val="28"/>
          <w:szCs w:val="28"/>
        </w:rPr>
        <w:t>- лица, занятые эксплуатацией объектов уличного освещения;</w:t>
      </w:r>
    </w:p>
    <w:p w:rsidR="00615F32" w:rsidRPr="00B4604D" w:rsidRDefault="001057A4" w:rsidP="001057A4">
      <w:pPr>
        <w:pStyle w:val="1"/>
        <w:spacing w:before="0" w:after="0"/>
        <w:ind w:firstLine="851"/>
        <w:contextualSpacing/>
        <w:jc w:val="both"/>
        <w:rPr>
          <w:rFonts w:ascii="Times New Roman" w:hAnsi="Times New Roman"/>
          <w:b w:val="0"/>
          <w:bCs w:val="0"/>
          <w:color w:val="000000"/>
          <w:sz w:val="28"/>
          <w:szCs w:val="28"/>
        </w:rPr>
      </w:pPr>
      <w:r w:rsidRPr="00B4604D">
        <w:rPr>
          <w:rFonts w:ascii="Times New Roman" w:hAnsi="Times New Roman"/>
          <w:bCs w:val="0"/>
          <w:color w:val="000000"/>
          <w:sz w:val="28"/>
          <w:szCs w:val="28"/>
        </w:rPr>
        <w:t>Эксплуатация</w:t>
      </w:r>
      <w:r w:rsidRPr="00B4604D">
        <w:rPr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- стадии жизненного цикла систем и объектов уличного освещения, на которых осуществляется их использование по прямому назначению, поддержание и восстановление технического состояния, обеспечивающего надежную и длительную работу.</w:t>
      </w:r>
    </w:p>
    <w:p w:rsidR="00927368" w:rsidRPr="00B4604D" w:rsidRDefault="003A4E9F" w:rsidP="00A05944">
      <w:pPr>
        <w:shd w:val="clear" w:color="auto" w:fill="FFFFFF"/>
        <w:ind w:firstLine="708"/>
        <w:jc w:val="both"/>
        <w:rPr>
          <w:color w:val="000000"/>
          <w:szCs w:val="28"/>
        </w:rPr>
      </w:pPr>
      <w:r w:rsidRPr="00B4604D">
        <w:rPr>
          <w:b/>
          <w:color w:val="000000"/>
          <w:szCs w:val="28"/>
        </w:rPr>
        <w:t>Р</w:t>
      </w:r>
      <w:r w:rsidR="001057A4" w:rsidRPr="00B4604D">
        <w:rPr>
          <w:b/>
          <w:color w:val="000000"/>
          <w:szCs w:val="28"/>
        </w:rPr>
        <w:t>емонт уличного освещения</w:t>
      </w:r>
      <w:r w:rsidR="001057A4" w:rsidRPr="00B4604D">
        <w:rPr>
          <w:color w:val="000000"/>
          <w:szCs w:val="28"/>
        </w:rPr>
        <w:t xml:space="preserve"> </w:t>
      </w:r>
      <w:r w:rsidR="00927368" w:rsidRPr="00B4604D">
        <w:rPr>
          <w:color w:val="000000"/>
          <w:szCs w:val="28"/>
        </w:rPr>
        <w:t>-</w:t>
      </w:r>
      <w:r w:rsidR="001057A4" w:rsidRPr="00B4604D">
        <w:rPr>
          <w:color w:val="000000"/>
          <w:szCs w:val="28"/>
        </w:rPr>
        <w:t xml:space="preserve"> восстановлени</w:t>
      </w:r>
      <w:r w:rsidR="00927368" w:rsidRPr="00B4604D">
        <w:rPr>
          <w:color w:val="000000"/>
          <w:szCs w:val="28"/>
        </w:rPr>
        <w:t>е</w:t>
      </w:r>
      <w:r w:rsidR="001057A4" w:rsidRPr="00B4604D">
        <w:rPr>
          <w:color w:val="000000"/>
          <w:szCs w:val="28"/>
        </w:rPr>
        <w:t xml:space="preserve"> или замен</w:t>
      </w:r>
      <w:r w:rsidR="00927368" w:rsidRPr="00B4604D">
        <w:rPr>
          <w:color w:val="000000"/>
          <w:szCs w:val="28"/>
        </w:rPr>
        <w:t>а</w:t>
      </w:r>
      <w:r w:rsidR="001057A4" w:rsidRPr="00B4604D">
        <w:rPr>
          <w:color w:val="000000"/>
          <w:szCs w:val="28"/>
        </w:rPr>
        <w:t xml:space="preserve"> отдельных изношенных элементов сооружений на более прочные и экономичные, обновление инженерного оборудования и дополнительное обустройство объектов. </w:t>
      </w:r>
    </w:p>
    <w:p w:rsidR="001057A4" w:rsidRPr="00B4604D" w:rsidRDefault="001057A4" w:rsidP="001057A4"/>
    <w:bookmarkEnd w:id="0"/>
    <w:bookmarkEnd w:id="1"/>
    <w:p w:rsidR="00615F32" w:rsidRPr="00B4604D" w:rsidRDefault="00971DF1" w:rsidP="00A80B85">
      <w:pPr>
        <w:numPr>
          <w:ilvl w:val="0"/>
          <w:numId w:val="10"/>
        </w:numPr>
        <w:jc w:val="center"/>
        <w:rPr>
          <w:b/>
          <w:color w:val="000000"/>
          <w:szCs w:val="28"/>
        </w:rPr>
      </w:pPr>
      <w:r w:rsidRPr="00B4604D">
        <w:rPr>
          <w:b/>
          <w:color w:val="000000"/>
          <w:szCs w:val="28"/>
        </w:rPr>
        <w:t>Общие положения</w:t>
      </w:r>
    </w:p>
    <w:p w:rsidR="00620B46" w:rsidRPr="00B4604D" w:rsidRDefault="00620B46" w:rsidP="003D047B">
      <w:pPr>
        <w:ind w:firstLine="851"/>
        <w:jc w:val="both"/>
        <w:rPr>
          <w:color w:val="000000"/>
          <w:szCs w:val="28"/>
        </w:rPr>
      </w:pPr>
    </w:p>
    <w:p w:rsidR="006F2CAC" w:rsidRPr="00B4604D" w:rsidRDefault="00615F32" w:rsidP="006F2CAC">
      <w:pPr>
        <w:ind w:firstLine="851"/>
        <w:contextualSpacing/>
        <w:jc w:val="both"/>
        <w:rPr>
          <w:szCs w:val="28"/>
        </w:rPr>
      </w:pPr>
      <w:r w:rsidRPr="00B4604D">
        <w:rPr>
          <w:color w:val="000000"/>
          <w:szCs w:val="28"/>
        </w:rPr>
        <w:t>1.1</w:t>
      </w:r>
      <w:r w:rsidR="00B84F25" w:rsidRPr="00B4604D">
        <w:rPr>
          <w:color w:val="000000"/>
          <w:szCs w:val="28"/>
        </w:rPr>
        <w:t>.</w:t>
      </w:r>
      <w:r w:rsidRPr="00B4604D">
        <w:rPr>
          <w:color w:val="000000"/>
          <w:szCs w:val="28"/>
        </w:rPr>
        <w:t xml:space="preserve"> Предметом настоящего конкурса является право заключения </w:t>
      </w:r>
      <w:r w:rsidR="002333A1" w:rsidRPr="00B4604D">
        <w:rPr>
          <w:bCs/>
          <w:color w:val="000000"/>
          <w:szCs w:val="28"/>
        </w:rPr>
        <w:t>договор</w:t>
      </w:r>
      <w:r w:rsidR="003F43F2" w:rsidRPr="00B4604D">
        <w:rPr>
          <w:bCs/>
          <w:color w:val="000000"/>
          <w:szCs w:val="28"/>
        </w:rPr>
        <w:t>а о предоставлении субсидии</w:t>
      </w:r>
      <w:r w:rsidR="007C2B36" w:rsidRPr="00B4604D">
        <w:rPr>
          <w:b/>
          <w:color w:val="000000"/>
          <w:szCs w:val="28"/>
        </w:rPr>
        <w:t xml:space="preserve"> </w:t>
      </w:r>
      <w:r w:rsidR="007C2B36" w:rsidRPr="00B4604D">
        <w:rPr>
          <w:color w:val="000000"/>
          <w:szCs w:val="28"/>
        </w:rPr>
        <w:t xml:space="preserve">из бюджета муниципального образования </w:t>
      </w:r>
      <w:proofErr w:type="spellStart"/>
      <w:r w:rsidR="007C2B36" w:rsidRPr="00B4604D">
        <w:rPr>
          <w:color w:val="000000"/>
          <w:szCs w:val="28"/>
        </w:rPr>
        <w:t>г.Владикавказ</w:t>
      </w:r>
      <w:proofErr w:type="spellEnd"/>
      <w:r w:rsidR="003F43F2" w:rsidRPr="00B4604D">
        <w:rPr>
          <w:bCs/>
          <w:color w:val="000000"/>
          <w:szCs w:val="28"/>
        </w:rPr>
        <w:t xml:space="preserve"> на возмещение затрат, связанных</w:t>
      </w:r>
      <w:r w:rsidR="003A4E9F" w:rsidRPr="00B4604D">
        <w:rPr>
          <w:bCs/>
          <w:color w:val="000000"/>
          <w:szCs w:val="28"/>
        </w:rPr>
        <w:t xml:space="preserve"> с </w:t>
      </w:r>
      <w:r w:rsidR="003F43F2" w:rsidRPr="00B4604D">
        <w:rPr>
          <w:bCs/>
          <w:color w:val="000000"/>
          <w:szCs w:val="28"/>
        </w:rPr>
        <w:t xml:space="preserve">эксплуатацией и ремонтом сетей уличного освещения города </w:t>
      </w:r>
      <w:r w:rsidR="003F43F2" w:rsidRPr="00B4604D">
        <w:rPr>
          <w:szCs w:val="28"/>
        </w:rPr>
        <w:t>Владикавказа в 2015 году.</w:t>
      </w:r>
    </w:p>
    <w:p w:rsidR="006F2CAC" w:rsidRPr="00B4604D" w:rsidRDefault="006F2CAC" w:rsidP="006F2CAC">
      <w:pPr>
        <w:ind w:firstLine="851"/>
        <w:contextualSpacing/>
        <w:jc w:val="both"/>
        <w:rPr>
          <w:szCs w:val="28"/>
        </w:rPr>
      </w:pPr>
      <w:r w:rsidRPr="00B4604D">
        <w:rPr>
          <w:szCs w:val="28"/>
        </w:rPr>
        <w:t xml:space="preserve">1.2. Субсидия предоставляется на </w:t>
      </w:r>
      <w:r w:rsidR="00B457AF" w:rsidRPr="00B4604D">
        <w:rPr>
          <w:szCs w:val="28"/>
        </w:rPr>
        <w:t xml:space="preserve">безвозмездной </w:t>
      </w:r>
      <w:r w:rsidRPr="00B4604D">
        <w:rPr>
          <w:szCs w:val="28"/>
        </w:rPr>
        <w:t>основе, в пределах утвержденных бюджетных ассигнований.</w:t>
      </w:r>
    </w:p>
    <w:p w:rsidR="006F2CAC" w:rsidRPr="00B4604D" w:rsidRDefault="006F2CAC" w:rsidP="006F2CAC">
      <w:pPr>
        <w:ind w:firstLine="851"/>
        <w:contextualSpacing/>
        <w:jc w:val="both"/>
        <w:rPr>
          <w:szCs w:val="28"/>
        </w:rPr>
      </w:pPr>
      <w:r w:rsidRPr="00B4604D">
        <w:rPr>
          <w:szCs w:val="28"/>
        </w:rPr>
        <w:t>1.3. Субсидия выделяется на следующие цели:</w:t>
      </w:r>
    </w:p>
    <w:p w:rsidR="006F2CAC" w:rsidRPr="00B4604D" w:rsidRDefault="006F2CAC" w:rsidP="006F2CAC">
      <w:pPr>
        <w:shd w:val="clear" w:color="auto" w:fill="FFFFFF"/>
        <w:spacing w:line="322" w:lineRule="exact"/>
        <w:ind w:left="5" w:right="19"/>
        <w:jc w:val="both"/>
        <w:rPr>
          <w:szCs w:val="28"/>
        </w:rPr>
      </w:pPr>
      <w:r w:rsidRPr="00B4604D">
        <w:rPr>
          <w:szCs w:val="28"/>
        </w:rPr>
        <w:t>обеспечение бесперебойного функционирования сетей уличного освещения (техническое обслуживание, ремонт, наладка электрических сетей и ликвидация повреждений электрических сетей уличного освещения, осветительной арматуры и оборудования.)</w:t>
      </w:r>
    </w:p>
    <w:p w:rsidR="00615F32" w:rsidRPr="00B4604D" w:rsidRDefault="00615F32" w:rsidP="003D047B">
      <w:pPr>
        <w:ind w:firstLine="851"/>
        <w:contextualSpacing/>
        <w:jc w:val="both"/>
        <w:rPr>
          <w:szCs w:val="28"/>
        </w:rPr>
      </w:pPr>
      <w:r w:rsidRPr="00B4604D">
        <w:rPr>
          <w:szCs w:val="28"/>
        </w:rPr>
        <w:t>1.</w:t>
      </w:r>
      <w:r w:rsidR="006F2CAC" w:rsidRPr="00B4604D">
        <w:rPr>
          <w:szCs w:val="28"/>
        </w:rPr>
        <w:t>4</w:t>
      </w:r>
      <w:r w:rsidRPr="00B4604D">
        <w:rPr>
          <w:szCs w:val="28"/>
        </w:rPr>
        <w:t xml:space="preserve">. Организатором конкурса является </w:t>
      </w:r>
      <w:r w:rsidR="000A351F" w:rsidRPr="00B4604D">
        <w:rPr>
          <w:szCs w:val="28"/>
        </w:rPr>
        <w:t>К</w:t>
      </w:r>
      <w:r w:rsidR="003F43F2" w:rsidRPr="00B4604D">
        <w:rPr>
          <w:szCs w:val="28"/>
        </w:rPr>
        <w:t>омитет жилищно-коммунального хозяйства и энергетики АМС г. Владикавказа</w:t>
      </w:r>
      <w:r w:rsidRPr="00B4604D">
        <w:rPr>
          <w:szCs w:val="28"/>
        </w:rPr>
        <w:t>.</w:t>
      </w:r>
    </w:p>
    <w:p w:rsidR="00786F17" w:rsidRPr="00B4604D" w:rsidRDefault="006F2CAC" w:rsidP="00786F17">
      <w:pPr>
        <w:ind w:firstLine="851"/>
        <w:jc w:val="both"/>
        <w:rPr>
          <w:szCs w:val="28"/>
        </w:rPr>
      </w:pPr>
      <w:r w:rsidRPr="00B4604D">
        <w:rPr>
          <w:szCs w:val="28"/>
        </w:rPr>
        <w:t>1.5</w:t>
      </w:r>
      <w:r w:rsidR="00786F17" w:rsidRPr="00B4604D">
        <w:rPr>
          <w:szCs w:val="28"/>
        </w:rPr>
        <w:t>. Датой начала срока подачи заявок является день, следующий за днем размещения информационного извещения о проведении конкурса.</w:t>
      </w:r>
    </w:p>
    <w:p w:rsidR="00615F32" w:rsidRPr="00B4604D" w:rsidRDefault="00615F32" w:rsidP="003D047B">
      <w:pPr>
        <w:ind w:firstLine="851"/>
        <w:contextualSpacing/>
        <w:jc w:val="both"/>
        <w:rPr>
          <w:color w:val="000000"/>
          <w:szCs w:val="28"/>
        </w:rPr>
      </w:pPr>
      <w:r w:rsidRPr="00B4604D">
        <w:rPr>
          <w:szCs w:val="28"/>
        </w:rPr>
        <w:lastRenderedPageBreak/>
        <w:t>1.</w:t>
      </w:r>
      <w:r w:rsidR="006F2CAC" w:rsidRPr="00B4604D">
        <w:rPr>
          <w:szCs w:val="28"/>
        </w:rPr>
        <w:t>6</w:t>
      </w:r>
      <w:r w:rsidRPr="00B4604D">
        <w:rPr>
          <w:szCs w:val="28"/>
        </w:rPr>
        <w:t xml:space="preserve">. Заявки </w:t>
      </w:r>
      <w:r w:rsidR="00542947" w:rsidRPr="00B4604D">
        <w:rPr>
          <w:szCs w:val="28"/>
        </w:rPr>
        <w:t xml:space="preserve">на участие в конкурсе </w:t>
      </w:r>
      <w:r w:rsidR="001256DE" w:rsidRPr="00B4604D">
        <w:rPr>
          <w:szCs w:val="28"/>
        </w:rPr>
        <w:t>принимаются</w:t>
      </w:r>
      <w:r w:rsidRPr="00B4604D">
        <w:rPr>
          <w:color w:val="000000"/>
          <w:szCs w:val="28"/>
        </w:rPr>
        <w:t xml:space="preserve"> по адресу:</w:t>
      </w:r>
      <w:r w:rsidR="00B517AA" w:rsidRPr="00B4604D">
        <w:rPr>
          <w:color w:val="000000"/>
          <w:szCs w:val="28"/>
        </w:rPr>
        <w:t xml:space="preserve"> </w:t>
      </w:r>
      <w:r w:rsidR="00542947" w:rsidRPr="00B4604D">
        <w:rPr>
          <w:color w:val="000000"/>
          <w:szCs w:val="28"/>
        </w:rPr>
        <w:t>Республика Северная Осетия - Алания</w:t>
      </w:r>
      <w:r w:rsidRPr="00B4604D">
        <w:rPr>
          <w:color w:val="000000"/>
          <w:szCs w:val="28"/>
        </w:rPr>
        <w:t xml:space="preserve">, город </w:t>
      </w:r>
      <w:r w:rsidR="00542947" w:rsidRPr="00B4604D">
        <w:rPr>
          <w:color w:val="000000"/>
          <w:szCs w:val="28"/>
        </w:rPr>
        <w:t>Владикавказ</w:t>
      </w:r>
      <w:r w:rsidRPr="00B4604D">
        <w:rPr>
          <w:color w:val="000000"/>
          <w:szCs w:val="28"/>
        </w:rPr>
        <w:t xml:space="preserve">, </w:t>
      </w:r>
      <w:r w:rsidR="00C10772" w:rsidRPr="00B4604D">
        <w:rPr>
          <w:color w:val="000000"/>
          <w:szCs w:val="28"/>
        </w:rPr>
        <w:t>пл. Шты</w:t>
      </w:r>
      <w:r w:rsidR="003F43F2" w:rsidRPr="00B4604D">
        <w:rPr>
          <w:color w:val="000000"/>
          <w:szCs w:val="28"/>
        </w:rPr>
        <w:t>ба</w:t>
      </w:r>
      <w:r w:rsidR="004F4AA1" w:rsidRPr="00B4604D">
        <w:rPr>
          <w:color w:val="000000"/>
          <w:szCs w:val="28"/>
        </w:rPr>
        <w:t xml:space="preserve">, </w:t>
      </w:r>
      <w:r w:rsidR="003F43F2" w:rsidRPr="00B4604D">
        <w:rPr>
          <w:color w:val="000000"/>
          <w:szCs w:val="28"/>
        </w:rPr>
        <w:t>2</w:t>
      </w:r>
      <w:r w:rsidRPr="00B4604D">
        <w:rPr>
          <w:color w:val="000000"/>
          <w:szCs w:val="28"/>
        </w:rPr>
        <w:t xml:space="preserve">, </w:t>
      </w:r>
      <w:r w:rsidR="007F7C1C" w:rsidRPr="00B4604D">
        <w:rPr>
          <w:color w:val="000000"/>
          <w:szCs w:val="28"/>
        </w:rPr>
        <w:t xml:space="preserve">    2 </w:t>
      </w:r>
      <w:r w:rsidR="003F43F2" w:rsidRPr="00B4604D">
        <w:rPr>
          <w:color w:val="000000"/>
          <w:szCs w:val="28"/>
        </w:rPr>
        <w:t xml:space="preserve">этаж </w:t>
      </w:r>
      <w:r w:rsidRPr="00B4604D">
        <w:rPr>
          <w:color w:val="000000"/>
          <w:szCs w:val="28"/>
        </w:rPr>
        <w:t>кабинет</w:t>
      </w:r>
      <w:r w:rsidR="003D4028" w:rsidRPr="00B4604D">
        <w:rPr>
          <w:color w:val="000000"/>
          <w:szCs w:val="28"/>
        </w:rPr>
        <w:t xml:space="preserve"> №</w:t>
      </w:r>
      <w:r w:rsidR="008F0299" w:rsidRPr="00B4604D">
        <w:rPr>
          <w:color w:val="000000"/>
          <w:szCs w:val="28"/>
        </w:rPr>
        <w:t> </w:t>
      </w:r>
      <w:r w:rsidR="000A351F" w:rsidRPr="00B4604D">
        <w:rPr>
          <w:color w:val="000000"/>
          <w:szCs w:val="28"/>
        </w:rPr>
        <w:t>204</w:t>
      </w:r>
      <w:r w:rsidRPr="00B4604D">
        <w:rPr>
          <w:color w:val="000000"/>
          <w:szCs w:val="28"/>
        </w:rPr>
        <w:t>.</w:t>
      </w:r>
    </w:p>
    <w:p w:rsidR="00615F32" w:rsidRPr="00B4604D" w:rsidRDefault="00615F32" w:rsidP="003D047B">
      <w:pPr>
        <w:ind w:firstLine="851"/>
        <w:contextualSpacing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1.</w:t>
      </w:r>
      <w:r w:rsidR="006F2CAC" w:rsidRPr="00B4604D">
        <w:rPr>
          <w:color w:val="000000"/>
          <w:szCs w:val="28"/>
        </w:rPr>
        <w:t>7</w:t>
      </w:r>
      <w:r w:rsidRPr="00B4604D">
        <w:rPr>
          <w:color w:val="000000"/>
          <w:szCs w:val="28"/>
        </w:rPr>
        <w:t xml:space="preserve">. Часы приема </w:t>
      </w:r>
      <w:r w:rsidR="00B517AA" w:rsidRPr="00B4604D">
        <w:rPr>
          <w:color w:val="000000"/>
          <w:szCs w:val="28"/>
        </w:rPr>
        <w:t xml:space="preserve">заявок: </w:t>
      </w:r>
      <w:r w:rsidR="00EE79BC" w:rsidRPr="00B4604D">
        <w:rPr>
          <w:color w:val="000000"/>
          <w:szCs w:val="28"/>
        </w:rPr>
        <w:t>с 09</w:t>
      </w:r>
      <w:r w:rsidRPr="00B4604D">
        <w:rPr>
          <w:color w:val="000000"/>
          <w:szCs w:val="28"/>
        </w:rPr>
        <w:t>.00 до 17.00</w:t>
      </w:r>
      <w:r w:rsidR="00EE79BC" w:rsidRPr="00B4604D">
        <w:rPr>
          <w:color w:val="000000"/>
          <w:szCs w:val="28"/>
        </w:rPr>
        <w:t>, перерыв с 13.00 до 14.00</w:t>
      </w:r>
      <w:r w:rsidR="00B517AA" w:rsidRPr="00B4604D">
        <w:rPr>
          <w:color w:val="000000"/>
          <w:szCs w:val="28"/>
        </w:rPr>
        <w:t xml:space="preserve"> ежедневно, кроме выходных дней</w:t>
      </w:r>
      <w:r w:rsidRPr="00B4604D">
        <w:rPr>
          <w:color w:val="000000"/>
          <w:szCs w:val="28"/>
        </w:rPr>
        <w:t>.</w:t>
      </w:r>
    </w:p>
    <w:p w:rsidR="001256DE" w:rsidRPr="00B4604D" w:rsidRDefault="006F2CAC" w:rsidP="001256DE">
      <w:pPr>
        <w:autoSpaceDE w:val="0"/>
        <w:autoSpaceDN w:val="0"/>
        <w:adjustRightInd w:val="0"/>
        <w:ind w:firstLine="851"/>
        <w:contextualSpacing/>
        <w:jc w:val="both"/>
        <w:rPr>
          <w:rFonts w:eastAsia="Calibri"/>
          <w:color w:val="000000"/>
          <w:szCs w:val="28"/>
        </w:rPr>
      </w:pPr>
      <w:r w:rsidRPr="00B4604D">
        <w:rPr>
          <w:color w:val="000000"/>
          <w:szCs w:val="28"/>
        </w:rPr>
        <w:t>1.8</w:t>
      </w:r>
      <w:r w:rsidR="001256DE" w:rsidRPr="00B4604D">
        <w:rPr>
          <w:color w:val="000000"/>
          <w:szCs w:val="28"/>
        </w:rPr>
        <w:t>. Уполномоче</w:t>
      </w:r>
      <w:r w:rsidR="007C2B36" w:rsidRPr="00B4604D">
        <w:rPr>
          <w:color w:val="000000"/>
          <w:szCs w:val="28"/>
        </w:rPr>
        <w:t>нное лицо организатора конкурса</w:t>
      </w:r>
      <w:r w:rsidR="001256DE" w:rsidRPr="00B4604D">
        <w:rPr>
          <w:color w:val="000000"/>
          <w:szCs w:val="28"/>
        </w:rPr>
        <w:t xml:space="preserve">: </w:t>
      </w:r>
      <w:r w:rsidR="003F43F2" w:rsidRPr="00B4604D">
        <w:rPr>
          <w:color w:val="000000"/>
          <w:szCs w:val="28"/>
        </w:rPr>
        <w:t xml:space="preserve">Торчинова Инга </w:t>
      </w:r>
      <w:r w:rsidR="00AF029E" w:rsidRPr="00B4604D">
        <w:rPr>
          <w:color w:val="000000"/>
          <w:szCs w:val="28"/>
        </w:rPr>
        <w:t>Владимировна</w:t>
      </w:r>
      <w:r w:rsidR="00EE79BC" w:rsidRPr="00B4604D">
        <w:rPr>
          <w:color w:val="000000"/>
          <w:szCs w:val="28"/>
        </w:rPr>
        <w:t>, т</w:t>
      </w:r>
      <w:r w:rsidR="001256DE" w:rsidRPr="00B4604D">
        <w:rPr>
          <w:color w:val="000000"/>
          <w:szCs w:val="28"/>
        </w:rPr>
        <w:t xml:space="preserve">ел.: </w:t>
      </w:r>
      <w:r w:rsidR="00CD1190" w:rsidRPr="00B4604D">
        <w:rPr>
          <w:color w:val="000000"/>
          <w:szCs w:val="28"/>
        </w:rPr>
        <w:t>8</w:t>
      </w:r>
      <w:r w:rsidR="005F0CE6" w:rsidRPr="00B4604D">
        <w:rPr>
          <w:color w:val="000000"/>
          <w:szCs w:val="28"/>
        </w:rPr>
        <w:t>-909-</w:t>
      </w:r>
      <w:r w:rsidR="003F43F2" w:rsidRPr="00B4604D">
        <w:rPr>
          <w:color w:val="000000"/>
          <w:szCs w:val="28"/>
        </w:rPr>
        <w:t>476</w:t>
      </w:r>
      <w:r w:rsidR="00CD1190" w:rsidRPr="00B4604D">
        <w:rPr>
          <w:color w:val="000000"/>
          <w:szCs w:val="28"/>
        </w:rPr>
        <w:t>-</w:t>
      </w:r>
      <w:r w:rsidR="003F43F2" w:rsidRPr="00B4604D">
        <w:rPr>
          <w:color w:val="000000"/>
          <w:szCs w:val="28"/>
        </w:rPr>
        <w:t>2</w:t>
      </w:r>
      <w:r w:rsidR="00CD1190" w:rsidRPr="00B4604D">
        <w:rPr>
          <w:color w:val="000000"/>
          <w:szCs w:val="28"/>
        </w:rPr>
        <w:t>2-2</w:t>
      </w:r>
      <w:r w:rsidR="003F43F2" w:rsidRPr="00B4604D">
        <w:rPr>
          <w:color w:val="000000"/>
          <w:szCs w:val="28"/>
        </w:rPr>
        <w:t>2</w:t>
      </w:r>
      <w:r w:rsidR="001256DE" w:rsidRPr="00B4604D">
        <w:rPr>
          <w:color w:val="000000"/>
          <w:szCs w:val="28"/>
        </w:rPr>
        <w:t>.</w:t>
      </w:r>
    </w:p>
    <w:p w:rsidR="001256DE" w:rsidRPr="00B4604D" w:rsidRDefault="00786F17" w:rsidP="001256DE">
      <w:pPr>
        <w:autoSpaceDE w:val="0"/>
        <w:autoSpaceDN w:val="0"/>
        <w:adjustRightInd w:val="0"/>
        <w:ind w:firstLine="851"/>
        <w:contextualSpacing/>
        <w:jc w:val="both"/>
        <w:rPr>
          <w:rFonts w:eastAsia="Calibri"/>
          <w:color w:val="000000"/>
          <w:szCs w:val="28"/>
        </w:rPr>
      </w:pPr>
      <w:r w:rsidRPr="00B4604D">
        <w:rPr>
          <w:rFonts w:eastAsia="Calibri"/>
          <w:color w:val="000000"/>
          <w:szCs w:val="28"/>
        </w:rPr>
        <w:t>1.</w:t>
      </w:r>
      <w:r w:rsidR="006F2CAC" w:rsidRPr="00B4604D">
        <w:rPr>
          <w:rFonts w:eastAsia="Calibri"/>
          <w:color w:val="000000"/>
          <w:szCs w:val="28"/>
        </w:rPr>
        <w:t>9</w:t>
      </w:r>
      <w:r w:rsidR="001256DE" w:rsidRPr="00B4604D">
        <w:rPr>
          <w:rFonts w:eastAsia="Calibri"/>
          <w:color w:val="000000"/>
          <w:szCs w:val="28"/>
        </w:rPr>
        <w:t>. Прием заявок на участие в конкурсе прекращается с наступлением срока вскрытия конвертов.</w:t>
      </w:r>
    </w:p>
    <w:p w:rsidR="001256DE" w:rsidRPr="00B4604D" w:rsidRDefault="006F2CAC" w:rsidP="001256DE">
      <w:pPr>
        <w:autoSpaceDE w:val="0"/>
        <w:autoSpaceDN w:val="0"/>
        <w:adjustRightInd w:val="0"/>
        <w:ind w:firstLine="851"/>
        <w:contextualSpacing/>
        <w:jc w:val="both"/>
        <w:rPr>
          <w:rFonts w:eastAsia="Calibri"/>
          <w:color w:val="000000"/>
          <w:szCs w:val="28"/>
        </w:rPr>
      </w:pPr>
      <w:r w:rsidRPr="00B4604D">
        <w:rPr>
          <w:rFonts w:eastAsia="Calibri"/>
          <w:color w:val="000000"/>
          <w:szCs w:val="28"/>
        </w:rPr>
        <w:t>1.10</w:t>
      </w:r>
      <w:r w:rsidR="001256DE" w:rsidRPr="00B4604D">
        <w:rPr>
          <w:rFonts w:eastAsia="Calibri"/>
          <w:color w:val="000000"/>
          <w:szCs w:val="28"/>
        </w:rPr>
        <w:t xml:space="preserve">. Вскрытие конвертов с заявками </w:t>
      </w:r>
      <w:r w:rsidR="00745A5F" w:rsidRPr="00B4604D">
        <w:rPr>
          <w:rFonts w:eastAsia="Calibri"/>
          <w:color w:val="000000"/>
          <w:szCs w:val="28"/>
        </w:rPr>
        <w:t>производится</w:t>
      </w:r>
      <w:r w:rsidR="001256DE" w:rsidRPr="00B4604D">
        <w:rPr>
          <w:rFonts w:eastAsia="Calibri"/>
          <w:color w:val="000000"/>
          <w:szCs w:val="28"/>
        </w:rPr>
        <w:t xml:space="preserve"> по истечении </w:t>
      </w:r>
      <w:r w:rsidR="003F43F2" w:rsidRPr="00B4604D">
        <w:rPr>
          <w:rFonts w:eastAsia="Calibri"/>
          <w:color w:val="000000"/>
          <w:szCs w:val="28"/>
        </w:rPr>
        <w:t>десяти</w:t>
      </w:r>
      <w:r w:rsidR="001256DE" w:rsidRPr="00B4604D">
        <w:rPr>
          <w:rFonts w:eastAsia="Calibri"/>
          <w:color w:val="000000"/>
          <w:szCs w:val="28"/>
        </w:rPr>
        <w:t xml:space="preserve"> дней с даты публикации извещения о проведении конкурса по адресу: </w:t>
      </w:r>
      <w:r w:rsidR="001256DE" w:rsidRPr="00B4604D">
        <w:rPr>
          <w:color w:val="000000"/>
          <w:szCs w:val="28"/>
        </w:rPr>
        <w:t xml:space="preserve">Республика Северная Осетия - Алания, город Владикавказ, </w:t>
      </w:r>
      <w:proofErr w:type="spellStart"/>
      <w:r w:rsidR="00133238" w:rsidRPr="00B4604D">
        <w:rPr>
          <w:color w:val="000000"/>
          <w:szCs w:val="28"/>
        </w:rPr>
        <w:t>пл.Шты</w:t>
      </w:r>
      <w:r w:rsidR="003F43F2" w:rsidRPr="00B4604D">
        <w:rPr>
          <w:color w:val="000000"/>
          <w:szCs w:val="28"/>
        </w:rPr>
        <w:t>ба</w:t>
      </w:r>
      <w:proofErr w:type="spellEnd"/>
      <w:r w:rsidR="001256DE" w:rsidRPr="00B4604D">
        <w:rPr>
          <w:color w:val="000000"/>
          <w:szCs w:val="28"/>
        </w:rPr>
        <w:t xml:space="preserve">, 2, </w:t>
      </w:r>
      <w:r w:rsidR="003F43F2" w:rsidRPr="00B4604D">
        <w:rPr>
          <w:color w:val="000000"/>
          <w:szCs w:val="28"/>
        </w:rPr>
        <w:t xml:space="preserve">2 этаж, </w:t>
      </w:r>
      <w:r w:rsidR="001256DE" w:rsidRPr="00B4604D">
        <w:rPr>
          <w:color w:val="000000"/>
          <w:szCs w:val="28"/>
        </w:rPr>
        <w:t>кабинет</w:t>
      </w:r>
      <w:r w:rsidR="008F0299" w:rsidRPr="00B4604D">
        <w:rPr>
          <w:color w:val="000000"/>
          <w:szCs w:val="28"/>
        </w:rPr>
        <w:t xml:space="preserve"> № </w:t>
      </w:r>
      <w:r w:rsidR="00AF029E" w:rsidRPr="00B4604D">
        <w:rPr>
          <w:color w:val="000000"/>
          <w:szCs w:val="28"/>
        </w:rPr>
        <w:t>20</w:t>
      </w:r>
      <w:r w:rsidR="00EE79BC" w:rsidRPr="00B4604D">
        <w:rPr>
          <w:color w:val="000000"/>
          <w:szCs w:val="28"/>
        </w:rPr>
        <w:t>9</w:t>
      </w:r>
      <w:r w:rsidR="001256DE" w:rsidRPr="00B4604D">
        <w:rPr>
          <w:color w:val="000000"/>
          <w:szCs w:val="28"/>
        </w:rPr>
        <w:t>.</w:t>
      </w:r>
    </w:p>
    <w:p w:rsidR="001256DE" w:rsidRPr="00B4604D" w:rsidRDefault="006F2CAC" w:rsidP="001256DE">
      <w:pPr>
        <w:autoSpaceDE w:val="0"/>
        <w:autoSpaceDN w:val="0"/>
        <w:adjustRightInd w:val="0"/>
        <w:ind w:firstLine="851"/>
        <w:contextualSpacing/>
        <w:jc w:val="both"/>
        <w:rPr>
          <w:rFonts w:eastAsia="Calibri"/>
          <w:color w:val="000000"/>
          <w:szCs w:val="28"/>
        </w:rPr>
      </w:pPr>
      <w:r w:rsidRPr="00B4604D">
        <w:rPr>
          <w:rFonts w:eastAsia="Calibri"/>
          <w:color w:val="000000"/>
          <w:szCs w:val="28"/>
        </w:rPr>
        <w:t>1.11</w:t>
      </w:r>
      <w:r w:rsidR="001256DE" w:rsidRPr="00B4604D">
        <w:rPr>
          <w:rFonts w:eastAsia="Calibri"/>
          <w:color w:val="000000"/>
          <w:szCs w:val="28"/>
        </w:rPr>
        <w:t>. Время вскрытия конвертов: 10 часов 00 минут.</w:t>
      </w:r>
    </w:p>
    <w:p w:rsidR="001256DE" w:rsidRPr="00B4604D" w:rsidRDefault="006F2CAC" w:rsidP="001256DE">
      <w:pPr>
        <w:autoSpaceDE w:val="0"/>
        <w:autoSpaceDN w:val="0"/>
        <w:adjustRightInd w:val="0"/>
        <w:ind w:firstLine="851"/>
        <w:contextualSpacing/>
        <w:jc w:val="both"/>
        <w:rPr>
          <w:rFonts w:eastAsia="Calibri"/>
          <w:color w:val="000000"/>
          <w:szCs w:val="28"/>
        </w:rPr>
      </w:pPr>
      <w:r w:rsidRPr="00B4604D">
        <w:rPr>
          <w:rFonts w:eastAsia="Calibri"/>
          <w:color w:val="000000"/>
          <w:szCs w:val="28"/>
        </w:rPr>
        <w:t>1.12</w:t>
      </w:r>
      <w:r w:rsidR="001256DE" w:rsidRPr="00B4604D">
        <w:rPr>
          <w:rFonts w:eastAsia="Calibri"/>
          <w:color w:val="000000"/>
          <w:szCs w:val="28"/>
        </w:rPr>
        <w:t>. Срок рассмотрения заявок: не более трех дней со дня вскрытия конвертов.</w:t>
      </w:r>
    </w:p>
    <w:p w:rsidR="004E1AD5" w:rsidRPr="00B4604D" w:rsidRDefault="006702C1" w:rsidP="004E1AD5">
      <w:pPr>
        <w:autoSpaceDE w:val="0"/>
        <w:autoSpaceDN w:val="0"/>
        <w:adjustRightInd w:val="0"/>
        <w:ind w:firstLine="851"/>
        <w:jc w:val="both"/>
        <w:rPr>
          <w:szCs w:val="28"/>
        </w:rPr>
      </w:pPr>
      <w:r w:rsidRPr="00B4604D">
        <w:rPr>
          <w:color w:val="000000"/>
          <w:szCs w:val="28"/>
        </w:rPr>
        <w:t>1.1</w:t>
      </w:r>
      <w:r w:rsidR="006F2CAC" w:rsidRPr="00B4604D">
        <w:rPr>
          <w:color w:val="000000"/>
          <w:szCs w:val="28"/>
        </w:rPr>
        <w:t>3</w:t>
      </w:r>
      <w:r w:rsidR="00C729F6" w:rsidRPr="00B4604D">
        <w:rPr>
          <w:color w:val="000000"/>
          <w:szCs w:val="28"/>
        </w:rPr>
        <w:t xml:space="preserve">. </w:t>
      </w:r>
      <w:r w:rsidR="00615F32" w:rsidRPr="00B4604D">
        <w:rPr>
          <w:color w:val="000000"/>
          <w:szCs w:val="28"/>
        </w:rPr>
        <w:t xml:space="preserve">Информационное извещение о проведении конкурса (приложение № 1) размещается </w:t>
      </w:r>
      <w:r w:rsidR="004E1AD5" w:rsidRPr="00B4604D">
        <w:rPr>
          <w:szCs w:val="28"/>
        </w:rPr>
        <w:t xml:space="preserve">в средствах массовой информации, предназначенных для официального опубликования нормативных правовых актов </w:t>
      </w:r>
      <w:r w:rsidR="001E0010" w:rsidRPr="00B4604D">
        <w:rPr>
          <w:szCs w:val="28"/>
        </w:rPr>
        <w:t>АМС г. Владикавказа</w:t>
      </w:r>
      <w:r w:rsidR="004E1AD5" w:rsidRPr="00B4604D">
        <w:rPr>
          <w:szCs w:val="28"/>
        </w:rPr>
        <w:t xml:space="preserve"> (далее – СМИ)</w:t>
      </w:r>
      <w:r w:rsidR="007C2B36" w:rsidRPr="00B4604D">
        <w:rPr>
          <w:szCs w:val="28"/>
        </w:rPr>
        <w:t xml:space="preserve"> газета «Владикавказ»</w:t>
      </w:r>
      <w:r w:rsidR="004E1AD5" w:rsidRPr="00B4604D">
        <w:rPr>
          <w:szCs w:val="28"/>
        </w:rPr>
        <w:t xml:space="preserve"> не менее чем за </w:t>
      </w:r>
      <w:r w:rsidR="001E0010" w:rsidRPr="00B4604D">
        <w:rPr>
          <w:szCs w:val="28"/>
        </w:rPr>
        <w:t>десять</w:t>
      </w:r>
      <w:r w:rsidR="004E1AD5" w:rsidRPr="00B4604D">
        <w:rPr>
          <w:szCs w:val="28"/>
        </w:rPr>
        <w:t xml:space="preserve"> дней до даты вскрытия конвертов с</w:t>
      </w:r>
      <w:r w:rsidR="005B442C" w:rsidRPr="00B4604D">
        <w:rPr>
          <w:szCs w:val="28"/>
        </w:rPr>
        <w:t xml:space="preserve"> заявками на участие в конкурсе, а также на официальном сайте </w:t>
      </w:r>
      <w:r w:rsidR="001E0010" w:rsidRPr="00B4604D">
        <w:rPr>
          <w:szCs w:val="28"/>
        </w:rPr>
        <w:t>администрации местного самоуправления города Владикавказа.</w:t>
      </w:r>
    </w:p>
    <w:p w:rsidR="00BE586B" w:rsidRPr="00B4604D" w:rsidRDefault="00BE586B" w:rsidP="003D047B">
      <w:pPr>
        <w:ind w:firstLine="851"/>
        <w:contextualSpacing/>
        <w:jc w:val="both"/>
        <w:rPr>
          <w:color w:val="000000"/>
          <w:szCs w:val="28"/>
        </w:rPr>
      </w:pPr>
    </w:p>
    <w:p w:rsidR="00615F32" w:rsidRPr="00B4604D" w:rsidRDefault="00615F32" w:rsidP="00A80B85">
      <w:pPr>
        <w:numPr>
          <w:ilvl w:val="0"/>
          <w:numId w:val="10"/>
        </w:numPr>
        <w:jc w:val="center"/>
        <w:rPr>
          <w:b/>
          <w:color w:val="000000"/>
          <w:szCs w:val="28"/>
        </w:rPr>
      </w:pPr>
      <w:bookmarkStart w:id="2" w:name="_Toc123405461"/>
      <w:bookmarkStart w:id="3" w:name="_Ref166264288"/>
      <w:bookmarkStart w:id="4" w:name="_Toc209413405"/>
      <w:r w:rsidRPr="00B4604D">
        <w:rPr>
          <w:b/>
          <w:color w:val="000000"/>
          <w:szCs w:val="28"/>
        </w:rPr>
        <w:t>Требования к участникам конкурса</w:t>
      </w:r>
    </w:p>
    <w:p w:rsidR="00615F32" w:rsidRPr="00B4604D" w:rsidRDefault="00615F32" w:rsidP="003D047B">
      <w:pPr>
        <w:ind w:left="360" w:firstLine="851"/>
        <w:jc w:val="both"/>
        <w:rPr>
          <w:color w:val="000000"/>
          <w:szCs w:val="28"/>
        </w:rPr>
      </w:pPr>
    </w:p>
    <w:p w:rsidR="00615F32" w:rsidRPr="00B4604D" w:rsidRDefault="00615F32" w:rsidP="003D047B">
      <w:pPr>
        <w:ind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2.1. К участию в конкурсе допускаются организации, соответствующие следующим требованиям:</w:t>
      </w:r>
    </w:p>
    <w:p w:rsidR="001E0010" w:rsidRPr="00B4604D" w:rsidRDefault="001E0010" w:rsidP="001E0010">
      <w:pPr>
        <w:ind w:firstLine="851"/>
        <w:jc w:val="both"/>
        <w:rPr>
          <w:szCs w:val="28"/>
        </w:rPr>
      </w:pPr>
      <w:bookmarkStart w:id="5" w:name="_Toc123405462"/>
      <w:bookmarkStart w:id="6" w:name="_Toc166101207"/>
      <w:bookmarkStart w:id="7" w:name="_Toc209413406"/>
      <w:bookmarkEnd w:id="2"/>
      <w:bookmarkEnd w:id="3"/>
      <w:bookmarkEnd w:id="4"/>
      <w:r w:rsidRPr="00B4604D">
        <w:rPr>
          <w:szCs w:val="28"/>
        </w:rPr>
        <w:t>вид работ, на который предоставляется субсидия, предусмотрен уставной деятельностью предприятия;</w:t>
      </w:r>
    </w:p>
    <w:p w:rsidR="001E0010" w:rsidRPr="00B4604D" w:rsidRDefault="001E0010" w:rsidP="001E0010">
      <w:pPr>
        <w:ind w:firstLine="851"/>
        <w:jc w:val="both"/>
        <w:rPr>
          <w:szCs w:val="28"/>
        </w:rPr>
      </w:pPr>
      <w:r w:rsidRPr="00B4604D">
        <w:rPr>
          <w:szCs w:val="28"/>
        </w:rPr>
        <w:t>наличие опыта успешного выполнения работ по содержанию объектов жилищно-коммунального хозяйства по аналогичным видам деятельности;</w:t>
      </w:r>
    </w:p>
    <w:p w:rsidR="001E0010" w:rsidRPr="00B4604D" w:rsidRDefault="001E0010" w:rsidP="001E0010">
      <w:pPr>
        <w:ind w:firstLine="851"/>
        <w:jc w:val="both"/>
        <w:rPr>
          <w:szCs w:val="28"/>
        </w:rPr>
      </w:pPr>
      <w:r w:rsidRPr="00B4604D">
        <w:rPr>
          <w:szCs w:val="28"/>
        </w:rPr>
        <w:t xml:space="preserve">отсутствие просроченной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по данным бухгалтерской отчетности за последний завершенный отчетный период; </w:t>
      </w:r>
    </w:p>
    <w:p w:rsidR="001E0010" w:rsidRPr="00B4604D" w:rsidRDefault="001E0010" w:rsidP="001E0010">
      <w:pPr>
        <w:ind w:firstLine="851"/>
        <w:jc w:val="both"/>
        <w:rPr>
          <w:szCs w:val="28"/>
        </w:rPr>
      </w:pPr>
      <w:r w:rsidRPr="00B4604D">
        <w:rPr>
          <w:szCs w:val="28"/>
        </w:rPr>
        <w:t>наличие производственной базы и квалифицированных кадров;</w:t>
      </w:r>
    </w:p>
    <w:p w:rsidR="001E0010" w:rsidRPr="00B4604D" w:rsidRDefault="001E0010" w:rsidP="001E0010">
      <w:pPr>
        <w:ind w:firstLine="851"/>
        <w:jc w:val="both"/>
        <w:rPr>
          <w:szCs w:val="28"/>
        </w:rPr>
      </w:pPr>
      <w:r w:rsidRPr="00B4604D">
        <w:rPr>
          <w:szCs w:val="28"/>
        </w:rPr>
        <w:t>наличие специализированной автомобильной техники для обслуживания сетей уличного освещения;</w:t>
      </w:r>
    </w:p>
    <w:p w:rsidR="001E0010" w:rsidRPr="00B4604D" w:rsidRDefault="001E0010" w:rsidP="001E0010">
      <w:pPr>
        <w:ind w:firstLine="851"/>
        <w:jc w:val="both"/>
        <w:rPr>
          <w:szCs w:val="28"/>
        </w:rPr>
      </w:pPr>
      <w:r w:rsidRPr="00B4604D">
        <w:rPr>
          <w:szCs w:val="28"/>
        </w:rPr>
        <w:t>наличие аварийного запаса ресурсов и материалов, необходимых для аварийно-восстановительных работ;</w:t>
      </w:r>
    </w:p>
    <w:p w:rsidR="001E0010" w:rsidRPr="00B4604D" w:rsidRDefault="001E0010" w:rsidP="001E0010">
      <w:pPr>
        <w:ind w:firstLine="851"/>
        <w:jc w:val="both"/>
        <w:rPr>
          <w:szCs w:val="28"/>
        </w:rPr>
      </w:pPr>
      <w:r w:rsidRPr="00B4604D">
        <w:rPr>
          <w:szCs w:val="28"/>
        </w:rPr>
        <w:lastRenderedPageBreak/>
        <w:t>наличие свидетельства о допуске по видам работ, утверждённым приказом Министерства регионального развития Российской Федерации от 30.12.2009 № 624 «Об утверждении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строительства»;</w:t>
      </w:r>
    </w:p>
    <w:p w:rsidR="001E0010" w:rsidRPr="00B4604D" w:rsidRDefault="001E0010" w:rsidP="001E0010">
      <w:pPr>
        <w:ind w:firstLine="851"/>
        <w:jc w:val="both"/>
        <w:rPr>
          <w:szCs w:val="28"/>
        </w:rPr>
      </w:pPr>
      <w:r w:rsidRPr="00B4604D">
        <w:rPr>
          <w:szCs w:val="28"/>
        </w:rPr>
        <w:t>наличие опыта работы в действующих электроустановках уличного освещения с использованием системы централизованного управления уличного освещения, включая пульт управления и систему телемеханического (</w:t>
      </w:r>
      <w:proofErr w:type="spellStart"/>
      <w:r w:rsidRPr="00B4604D">
        <w:rPr>
          <w:szCs w:val="28"/>
        </w:rPr>
        <w:t>телематического</w:t>
      </w:r>
      <w:proofErr w:type="spellEnd"/>
      <w:r w:rsidRPr="00B4604D">
        <w:rPr>
          <w:szCs w:val="28"/>
        </w:rPr>
        <w:t>) управления контурами освещения, с передачей данных по каналам связи; наличие диспетчера;</w:t>
      </w:r>
    </w:p>
    <w:p w:rsidR="001C354E" w:rsidRPr="00B4604D" w:rsidRDefault="001C354E" w:rsidP="001C354E">
      <w:pPr>
        <w:ind w:firstLine="851"/>
        <w:jc w:val="both"/>
        <w:rPr>
          <w:rStyle w:val="FontStyle34"/>
          <w:sz w:val="28"/>
          <w:szCs w:val="28"/>
        </w:rPr>
      </w:pPr>
      <w:r w:rsidRPr="00B4604D">
        <w:rPr>
          <w:rStyle w:val="FontStyle34"/>
          <w:sz w:val="28"/>
          <w:szCs w:val="28"/>
        </w:rPr>
        <w:t>отсутствие процедуры ликвидации и (или) решения арбитражного суда о признании банкротом и открытии конкурсного производства;</w:t>
      </w:r>
    </w:p>
    <w:p w:rsidR="001C354E" w:rsidRPr="00B4604D" w:rsidRDefault="001C354E" w:rsidP="001C354E">
      <w:pPr>
        <w:ind w:firstLine="851"/>
        <w:jc w:val="both"/>
        <w:rPr>
          <w:rStyle w:val="FontStyle34"/>
          <w:sz w:val="28"/>
          <w:szCs w:val="28"/>
        </w:rPr>
      </w:pPr>
      <w:proofErr w:type="spellStart"/>
      <w:r w:rsidRPr="00B4604D">
        <w:rPr>
          <w:rStyle w:val="FontStyle34"/>
          <w:sz w:val="28"/>
          <w:szCs w:val="28"/>
        </w:rPr>
        <w:t>неприостановление</w:t>
      </w:r>
      <w:proofErr w:type="spellEnd"/>
      <w:r w:rsidRPr="00B4604D">
        <w:rPr>
          <w:rStyle w:val="FontStyle34"/>
          <w:sz w:val="28"/>
          <w:szCs w:val="28"/>
        </w:rPr>
        <w:t xml:space="preserve"> деятельности в порядке, предусмотренном Кодексом Российской Федерации об а</w:t>
      </w:r>
      <w:r w:rsidR="00B200F6" w:rsidRPr="00B4604D">
        <w:rPr>
          <w:rStyle w:val="FontStyle34"/>
          <w:sz w:val="28"/>
          <w:szCs w:val="28"/>
        </w:rPr>
        <w:t>дминистративных правонарушениях.</w:t>
      </w:r>
    </w:p>
    <w:p w:rsidR="001C354E" w:rsidRPr="00B4604D" w:rsidRDefault="001C354E" w:rsidP="001C354E">
      <w:pPr>
        <w:ind w:firstLine="851"/>
        <w:jc w:val="both"/>
        <w:rPr>
          <w:rStyle w:val="FontStyle34"/>
          <w:sz w:val="28"/>
          <w:szCs w:val="28"/>
        </w:rPr>
      </w:pPr>
    </w:p>
    <w:p w:rsidR="00485A6F" w:rsidRPr="00B4604D" w:rsidRDefault="00485A6F" w:rsidP="001C354E">
      <w:pPr>
        <w:ind w:firstLine="851"/>
        <w:jc w:val="both"/>
        <w:rPr>
          <w:rStyle w:val="FontStyle34"/>
          <w:sz w:val="28"/>
          <w:szCs w:val="28"/>
        </w:rPr>
      </w:pPr>
    </w:p>
    <w:bookmarkEnd w:id="5"/>
    <w:bookmarkEnd w:id="6"/>
    <w:bookmarkEnd w:id="7"/>
    <w:p w:rsidR="00615F32" w:rsidRPr="00B4604D" w:rsidRDefault="00615F32" w:rsidP="00A80B85">
      <w:pPr>
        <w:numPr>
          <w:ilvl w:val="0"/>
          <w:numId w:val="10"/>
        </w:numPr>
        <w:jc w:val="center"/>
        <w:rPr>
          <w:b/>
          <w:bCs/>
          <w:color w:val="000000"/>
          <w:szCs w:val="28"/>
        </w:rPr>
      </w:pPr>
      <w:r w:rsidRPr="00B4604D">
        <w:rPr>
          <w:b/>
          <w:bCs/>
          <w:color w:val="000000"/>
          <w:szCs w:val="28"/>
        </w:rPr>
        <w:t>Порядок ознакомления с конкурсной документаци</w:t>
      </w:r>
      <w:r w:rsidR="00485A6F" w:rsidRPr="00B4604D">
        <w:rPr>
          <w:b/>
          <w:bCs/>
          <w:color w:val="000000"/>
          <w:szCs w:val="28"/>
        </w:rPr>
        <w:t>ей</w:t>
      </w:r>
      <w:r w:rsidRPr="00B4604D">
        <w:rPr>
          <w:b/>
          <w:bCs/>
          <w:color w:val="000000"/>
          <w:szCs w:val="28"/>
        </w:rPr>
        <w:t>, внесения изменений</w:t>
      </w:r>
      <w:r w:rsidR="00737F7C" w:rsidRPr="00B4604D">
        <w:rPr>
          <w:b/>
          <w:bCs/>
          <w:color w:val="000000"/>
          <w:szCs w:val="28"/>
        </w:rPr>
        <w:t xml:space="preserve"> в конкурсную документацию, </w:t>
      </w:r>
      <w:r w:rsidR="004C1334" w:rsidRPr="00B4604D">
        <w:rPr>
          <w:b/>
          <w:bCs/>
          <w:color w:val="000000"/>
          <w:szCs w:val="28"/>
        </w:rPr>
        <w:t>предоставление разъяснений</w:t>
      </w:r>
      <w:r w:rsidRPr="00B4604D">
        <w:rPr>
          <w:b/>
          <w:bCs/>
          <w:color w:val="000000"/>
          <w:szCs w:val="28"/>
        </w:rPr>
        <w:t xml:space="preserve"> положений </w:t>
      </w:r>
      <w:r w:rsidR="000A54CA" w:rsidRPr="00B4604D">
        <w:rPr>
          <w:b/>
          <w:bCs/>
          <w:color w:val="000000"/>
          <w:szCs w:val="28"/>
        </w:rPr>
        <w:t>к</w:t>
      </w:r>
      <w:r w:rsidRPr="00B4604D">
        <w:rPr>
          <w:b/>
          <w:bCs/>
          <w:color w:val="000000"/>
          <w:szCs w:val="28"/>
        </w:rPr>
        <w:t>онкурсной документации</w:t>
      </w:r>
    </w:p>
    <w:p w:rsidR="00615F32" w:rsidRPr="00B4604D" w:rsidRDefault="00615F32" w:rsidP="003D047B">
      <w:pPr>
        <w:ind w:firstLine="851"/>
        <w:jc w:val="both"/>
        <w:rPr>
          <w:color w:val="000000"/>
          <w:szCs w:val="28"/>
        </w:rPr>
      </w:pPr>
    </w:p>
    <w:p w:rsidR="00615F32" w:rsidRPr="00B4604D" w:rsidRDefault="00615F32" w:rsidP="003D047B">
      <w:pPr>
        <w:pStyle w:val="3"/>
        <w:keepNext w:val="0"/>
        <w:spacing w:before="0" w:after="0"/>
        <w:ind w:firstLine="851"/>
        <w:contextualSpacing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B4604D">
        <w:rPr>
          <w:rFonts w:ascii="Times New Roman" w:hAnsi="Times New Roman"/>
          <w:b w:val="0"/>
          <w:color w:val="000000"/>
          <w:sz w:val="28"/>
          <w:szCs w:val="28"/>
        </w:rPr>
        <w:t>3.1. Конкурсная документация доступна для ознакомления в электронном виде на официальн</w:t>
      </w:r>
      <w:r w:rsidR="00A80B85" w:rsidRPr="00B4604D">
        <w:rPr>
          <w:rFonts w:ascii="Times New Roman" w:hAnsi="Times New Roman"/>
          <w:b w:val="0"/>
          <w:color w:val="000000"/>
          <w:sz w:val="28"/>
          <w:szCs w:val="28"/>
        </w:rPr>
        <w:t>ом сайте</w:t>
      </w:r>
      <w:r w:rsidRPr="00B4604D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1E0010" w:rsidRPr="00B4604D">
        <w:rPr>
          <w:rFonts w:ascii="Times New Roman" w:hAnsi="Times New Roman"/>
          <w:b w:val="0"/>
          <w:color w:val="000000"/>
          <w:sz w:val="28"/>
          <w:szCs w:val="28"/>
        </w:rPr>
        <w:t>администрации местного самоуправления города Владикавказа</w:t>
      </w:r>
      <w:r w:rsidRPr="00B4604D">
        <w:rPr>
          <w:rFonts w:ascii="Times New Roman" w:hAnsi="Times New Roman"/>
          <w:b w:val="0"/>
          <w:color w:val="000000"/>
          <w:sz w:val="28"/>
          <w:szCs w:val="28"/>
        </w:rPr>
        <w:t xml:space="preserve"> в информационно-телекоммуникационной сети Интернет</w:t>
      </w:r>
      <w:r w:rsidR="00A80B85" w:rsidRPr="00B4604D">
        <w:rPr>
          <w:rFonts w:ascii="Times New Roman" w:hAnsi="Times New Roman"/>
          <w:b w:val="0"/>
          <w:color w:val="000000"/>
          <w:sz w:val="28"/>
          <w:szCs w:val="28"/>
        </w:rPr>
        <w:t xml:space="preserve"> (</w:t>
      </w:r>
      <w:r w:rsidR="001E0010" w:rsidRPr="00B4604D">
        <w:rPr>
          <w:rFonts w:ascii="Times New Roman" w:hAnsi="Times New Roman"/>
          <w:b w:val="0"/>
          <w:color w:val="000000"/>
          <w:sz w:val="28"/>
          <w:szCs w:val="28"/>
        </w:rPr>
        <w:t>http://vladikavkaz.ru</w:t>
      </w:r>
      <w:r w:rsidR="00A80B85" w:rsidRPr="00B4604D">
        <w:rPr>
          <w:rFonts w:ascii="Times New Roman" w:hAnsi="Times New Roman"/>
          <w:b w:val="0"/>
          <w:color w:val="000000"/>
          <w:sz w:val="28"/>
          <w:szCs w:val="28"/>
        </w:rPr>
        <w:t>).</w:t>
      </w:r>
    </w:p>
    <w:p w:rsidR="0029229E" w:rsidRPr="00B4604D" w:rsidRDefault="00615F32" w:rsidP="0029229E">
      <w:pPr>
        <w:ind w:firstLine="851"/>
        <w:jc w:val="both"/>
        <w:rPr>
          <w:szCs w:val="28"/>
        </w:rPr>
      </w:pPr>
      <w:r w:rsidRPr="00B4604D">
        <w:rPr>
          <w:color w:val="000000"/>
          <w:szCs w:val="28"/>
        </w:rPr>
        <w:t>3.2</w:t>
      </w:r>
      <w:r w:rsidR="00FF6E3C" w:rsidRPr="00B4604D">
        <w:rPr>
          <w:color w:val="000000"/>
          <w:szCs w:val="28"/>
        </w:rPr>
        <w:t xml:space="preserve">. </w:t>
      </w:r>
      <w:bookmarkStart w:id="8" w:name="sub_507"/>
      <w:r w:rsidR="0029229E" w:rsidRPr="00B4604D">
        <w:rPr>
          <w:szCs w:val="28"/>
        </w:rPr>
        <w:t>Любой участник конкурса вправе направить в письменной форме организатору конкурса запрос о даче разъяснений положений конкурсной документации. В течение двух рабочих дней с даты поступления указанного запроса организатор конкурса обязан направить в письменной форме разъяснения положений конкурсной документации, если указанный запрос поступил к организатору конкурса не позднее чем за пять дней до даты окончания срока подачи заявок на участие в конкурсе.</w:t>
      </w:r>
    </w:p>
    <w:p w:rsidR="0029229E" w:rsidRPr="00B4604D" w:rsidRDefault="00387D2A" w:rsidP="0029229E">
      <w:pPr>
        <w:ind w:firstLine="851"/>
        <w:jc w:val="both"/>
        <w:rPr>
          <w:szCs w:val="28"/>
        </w:rPr>
      </w:pPr>
      <w:r w:rsidRPr="00B4604D">
        <w:rPr>
          <w:szCs w:val="28"/>
        </w:rPr>
        <w:t>3.3</w:t>
      </w:r>
      <w:r w:rsidR="0029229E" w:rsidRPr="00B4604D">
        <w:rPr>
          <w:szCs w:val="28"/>
        </w:rPr>
        <w:t>.</w:t>
      </w:r>
      <w:bookmarkStart w:id="9" w:name="sub_508"/>
      <w:bookmarkEnd w:id="8"/>
      <w:r w:rsidR="0029229E" w:rsidRPr="00B4604D">
        <w:rPr>
          <w:szCs w:val="28"/>
        </w:rPr>
        <w:t xml:space="preserve"> В течение одного рабочего дня с даты направления разъяснений положений конкурсной документации такие разъяснения должны быть размещены организатором конкурса в СМИ с указанием предмета запроса, но без указания лица, от которого поступил запрос. Разъяснения положений конкурсной документации не должны изменять ее суть.</w:t>
      </w:r>
    </w:p>
    <w:bookmarkEnd w:id="9"/>
    <w:p w:rsidR="00437652" w:rsidRPr="00B4604D" w:rsidRDefault="00615F32" w:rsidP="00437652">
      <w:pPr>
        <w:autoSpaceDE w:val="0"/>
        <w:autoSpaceDN w:val="0"/>
        <w:adjustRightInd w:val="0"/>
        <w:ind w:firstLine="851"/>
        <w:jc w:val="both"/>
        <w:rPr>
          <w:szCs w:val="28"/>
        </w:rPr>
      </w:pPr>
      <w:r w:rsidRPr="00B4604D">
        <w:rPr>
          <w:color w:val="000000"/>
          <w:szCs w:val="28"/>
        </w:rPr>
        <w:t xml:space="preserve">3.4. </w:t>
      </w:r>
      <w:r w:rsidR="00437652" w:rsidRPr="00B4604D">
        <w:rPr>
          <w:szCs w:val="28"/>
        </w:rPr>
        <w:t xml:space="preserve">Организатор конкурса вправе принять решение о внесении изменений в извещение о проведении конкурса не </w:t>
      </w:r>
      <w:r w:rsidR="004A7BFA" w:rsidRPr="00B4604D">
        <w:rPr>
          <w:szCs w:val="28"/>
        </w:rPr>
        <w:t>позднее,</w:t>
      </w:r>
      <w:r w:rsidR="00437652" w:rsidRPr="00B4604D">
        <w:rPr>
          <w:szCs w:val="28"/>
        </w:rPr>
        <w:t xml:space="preserve"> чем за пять дней до даты окончания срока подачи заявок на участие в конкурсе. Изменение предмета конкурса не допускается. В течение одного дня с даты принятия указанного решения такие изменения размещаются организатором конкурса в порядке, установленном для размещения извещения о проведении конкурса. При этом срок подачи заявок на </w:t>
      </w:r>
      <w:r w:rsidR="00437652" w:rsidRPr="00B4604D">
        <w:rPr>
          <w:szCs w:val="28"/>
        </w:rPr>
        <w:lastRenderedPageBreak/>
        <w:t xml:space="preserve">участие в конкурсе должен быть продлен таким образом, чтобы с даты размещения таких изменений до даты окончания срока подачи заявок на участие в конкурсе этот срок составлял не менее чем </w:t>
      </w:r>
      <w:r w:rsidR="00DE2A17" w:rsidRPr="00B4604D">
        <w:rPr>
          <w:szCs w:val="28"/>
        </w:rPr>
        <w:t>пять</w:t>
      </w:r>
      <w:r w:rsidR="00437652" w:rsidRPr="00B4604D">
        <w:rPr>
          <w:szCs w:val="28"/>
        </w:rPr>
        <w:t xml:space="preserve"> рабочих дней.</w:t>
      </w:r>
    </w:p>
    <w:p w:rsidR="00387D2A" w:rsidRPr="00B4604D" w:rsidRDefault="00387D2A" w:rsidP="00B96E7E">
      <w:pPr>
        <w:ind w:firstLine="851"/>
        <w:jc w:val="both"/>
        <w:rPr>
          <w:szCs w:val="28"/>
        </w:rPr>
      </w:pPr>
    </w:p>
    <w:p w:rsidR="00615F32" w:rsidRPr="00B4604D" w:rsidRDefault="00615F32" w:rsidP="00D56FE0">
      <w:pPr>
        <w:pStyle w:val="3"/>
        <w:numPr>
          <w:ilvl w:val="0"/>
          <w:numId w:val="7"/>
        </w:numPr>
        <w:spacing w:before="0" w:after="0"/>
        <w:ind w:left="0" w:firstLine="0"/>
        <w:contextualSpacing/>
        <w:jc w:val="center"/>
        <w:rPr>
          <w:rFonts w:ascii="Times New Roman" w:hAnsi="Times New Roman"/>
          <w:bCs w:val="0"/>
          <w:color w:val="000000"/>
          <w:sz w:val="28"/>
          <w:szCs w:val="28"/>
        </w:rPr>
      </w:pPr>
      <w:bookmarkStart w:id="10" w:name="_Toc123405468"/>
      <w:bookmarkStart w:id="11" w:name="_Ref166562614"/>
      <w:bookmarkStart w:id="12" w:name="_Toc209413412"/>
      <w:r w:rsidRPr="00B4604D">
        <w:rPr>
          <w:rFonts w:ascii="Times New Roman" w:hAnsi="Times New Roman"/>
          <w:bCs w:val="0"/>
          <w:color w:val="000000"/>
          <w:sz w:val="28"/>
          <w:szCs w:val="28"/>
        </w:rPr>
        <w:t>Инструкция по подготовке и заполнению заявки на участие в конкурсе</w:t>
      </w:r>
    </w:p>
    <w:p w:rsidR="00615F32" w:rsidRPr="00B4604D" w:rsidRDefault="00615F32" w:rsidP="003D047B">
      <w:pPr>
        <w:ind w:left="928" w:firstLine="851"/>
        <w:jc w:val="both"/>
        <w:rPr>
          <w:color w:val="000000"/>
          <w:szCs w:val="28"/>
        </w:rPr>
      </w:pPr>
    </w:p>
    <w:bookmarkEnd w:id="10"/>
    <w:bookmarkEnd w:id="11"/>
    <w:bookmarkEnd w:id="12"/>
    <w:p w:rsidR="00615F32" w:rsidRPr="00B4604D" w:rsidRDefault="004B2FD2" w:rsidP="003D047B">
      <w:pPr>
        <w:ind w:firstLine="851"/>
        <w:contextualSpacing/>
        <w:jc w:val="both"/>
        <w:rPr>
          <w:i/>
          <w:color w:val="000000"/>
          <w:szCs w:val="28"/>
        </w:rPr>
      </w:pPr>
      <w:r w:rsidRPr="00B4604D">
        <w:rPr>
          <w:color w:val="000000"/>
          <w:szCs w:val="28"/>
        </w:rPr>
        <w:t>4.1.</w:t>
      </w:r>
      <w:r w:rsidR="00615F32" w:rsidRPr="00B4604D">
        <w:rPr>
          <w:color w:val="000000"/>
          <w:szCs w:val="28"/>
        </w:rPr>
        <w:t xml:space="preserve"> Для участия в конкурсе претендент подает заявку в письменном виде, сост</w:t>
      </w:r>
      <w:r w:rsidR="00423DAB" w:rsidRPr="00B4604D">
        <w:rPr>
          <w:color w:val="000000"/>
          <w:szCs w:val="28"/>
        </w:rPr>
        <w:t>авленную по форме (приложение № </w:t>
      </w:r>
      <w:r w:rsidR="00615F32" w:rsidRPr="00B4604D">
        <w:rPr>
          <w:color w:val="000000"/>
          <w:szCs w:val="28"/>
        </w:rPr>
        <w:t>2) с приложением следующих документов:</w:t>
      </w:r>
    </w:p>
    <w:p w:rsidR="00615F32" w:rsidRPr="00B4604D" w:rsidRDefault="00615F32" w:rsidP="003D047B">
      <w:pPr>
        <w:ind w:firstLine="851"/>
        <w:contextualSpacing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 xml:space="preserve">1) опись входящих в состав </w:t>
      </w:r>
      <w:r w:rsidR="00423DAB" w:rsidRPr="00B4604D">
        <w:rPr>
          <w:color w:val="000000"/>
          <w:szCs w:val="28"/>
        </w:rPr>
        <w:t>заявки документов (приложение № </w:t>
      </w:r>
      <w:r w:rsidRPr="00B4604D">
        <w:rPr>
          <w:color w:val="000000"/>
          <w:szCs w:val="28"/>
        </w:rPr>
        <w:t>4);</w:t>
      </w:r>
    </w:p>
    <w:p w:rsidR="00DE2A17" w:rsidRPr="00B4604D" w:rsidRDefault="00DE2A17" w:rsidP="00DE2A17">
      <w:pPr>
        <w:ind w:firstLine="851"/>
        <w:contextualSpacing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2) бухгалтерский баланс, составленный на последнюю отчетную дату, подтверждающий стоимость основных средств;</w:t>
      </w:r>
    </w:p>
    <w:p w:rsidR="00DE2A17" w:rsidRPr="00B4604D" w:rsidRDefault="00DE2A17" w:rsidP="00DE2A17">
      <w:pPr>
        <w:ind w:firstLine="851"/>
        <w:contextualSpacing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3) Реестр основных средств;</w:t>
      </w:r>
    </w:p>
    <w:p w:rsidR="00DE2A17" w:rsidRPr="00B4604D" w:rsidRDefault="00DE2A17" w:rsidP="00DE2A17">
      <w:pPr>
        <w:ind w:firstLine="851"/>
        <w:contextualSpacing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4) оригинал или нотариально заверенную копию выписки из Единого государственного реестра юридических лиц, полученную не ранее чем за один месяц до публикации информационного извещения о проведении конкурса;</w:t>
      </w:r>
    </w:p>
    <w:p w:rsidR="00DE2A17" w:rsidRPr="00B4604D" w:rsidRDefault="00DE2A17" w:rsidP="00DE2A17">
      <w:pPr>
        <w:ind w:firstLine="851"/>
        <w:contextualSpacing/>
        <w:jc w:val="both"/>
      </w:pPr>
      <w:r w:rsidRPr="00B4604D">
        <w:rPr>
          <w:color w:val="000000"/>
          <w:szCs w:val="28"/>
        </w:rPr>
        <w:t xml:space="preserve">5) </w:t>
      </w:r>
      <w:r w:rsidRPr="00B4604D">
        <w:t xml:space="preserve">Справка с налоговой инспекции по налоговым платежам об отсутствие просроченной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не превышает двадцать пять процентов балансовой стоимости активов; </w:t>
      </w:r>
    </w:p>
    <w:p w:rsidR="00DE2A17" w:rsidRPr="00B4604D" w:rsidRDefault="00DE2A17" w:rsidP="00DE2A17">
      <w:pPr>
        <w:ind w:firstLine="851"/>
        <w:contextualSpacing/>
        <w:jc w:val="both"/>
      </w:pPr>
      <w:r w:rsidRPr="00B4604D">
        <w:t>6) заверенная копия устава;</w:t>
      </w:r>
    </w:p>
    <w:p w:rsidR="00DE2A17" w:rsidRPr="00B4604D" w:rsidRDefault="00DE2A17" w:rsidP="00DE2A17">
      <w:pPr>
        <w:ind w:firstLine="851"/>
        <w:contextualSpacing/>
        <w:jc w:val="both"/>
        <w:rPr>
          <w:color w:val="000000"/>
          <w:szCs w:val="28"/>
        </w:rPr>
      </w:pPr>
      <w:r w:rsidRPr="00B4604D">
        <w:t xml:space="preserve">7) </w:t>
      </w:r>
      <w:r w:rsidRPr="00B4604D">
        <w:rPr>
          <w:color w:val="000000"/>
          <w:szCs w:val="28"/>
        </w:rPr>
        <w:t>копию свидетельства о государственной регистрации юридического лица, заверенную претендентом;</w:t>
      </w:r>
    </w:p>
    <w:p w:rsidR="00DE2A17" w:rsidRPr="00B4604D" w:rsidRDefault="000D7618" w:rsidP="00DE2A17">
      <w:pPr>
        <w:ind w:firstLine="851"/>
        <w:contextualSpacing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8) копию свидетельства о постановке на учет в налоговом органе, заверенную претендентом;</w:t>
      </w:r>
    </w:p>
    <w:p w:rsidR="000D7618" w:rsidRPr="00B4604D" w:rsidRDefault="000D7618" w:rsidP="00DE2A17">
      <w:pPr>
        <w:ind w:firstLine="851"/>
        <w:contextualSpacing/>
        <w:jc w:val="both"/>
      </w:pPr>
      <w:r w:rsidRPr="00B4604D">
        <w:rPr>
          <w:color w:val="000000"/>
          <w:szCs w:val="28"/>
        </w:rPr>
        <w:t xml:space="preserve">9) копию свидетельства </w:t>
      </w:r>
      <w:r w:rsidRPr="00B4604D">
        <w:t xml:space="preserve">о внесении записи в </w:t>
      </w:r>
      <w:r w:rsidRPr="00B4604D">
        <w:rPr>
          <w:color w:val="000000"/>
          <w:szCs w:val="28"/>
        </w:rPr>
        <w:t>Единый государственный реестр юридических лиц</w:t>
      </w:r>
      <w:r w:rsidRPr="00B4604D">
        <w:t xml:space="preserve">; </w:t>
      </w:r>
    </w:p>
    <w:p w:rsidR="00DE2A17" w:rsidRPr="00B4604D" w:rsidRDefault="000D7618" w:rsidP="00DE2A17">
      <w:pPr>
        <w:ind w:firstLine="851"/>
        <w:contextualSpacing/>
        <w:jc w:val="both"/>
        <w:rPr>
          <w:color w:val="000000"/>
          <w:szCs w:val="28"/>
        </w:rPr>
      </w:pPr>
      <w:r w:rsidRPr="00B4604D">
        <w:t xml:space="preserve">10) </w:t>
      </w:r>
      <w:r w:rsidR="00DE2A17" w:rsidRPr="00B4604D">
        <w:rPr>
          <w:color w:val="000000"/>
          <w:szCs w:val="28"/>
        </w:rPr>
        <w:t>документ</w:t>
      </w:r>
      <w:r w:rsidRPr="00B4604D">
        <w:rPr>
          <w:color w:val="000000"/>
          <w:szCs w:val="28"/>
        </w:rPr>
        <w:t>ы</w:t>
      </w:r>
      <w:r w:rsidR="00DE2A17" w:rsidRPr="00B4604D">
        <w:rPr>
          <w:color w:val="000000"/>
          <w:szCs w:val="28"/>
        </w:rPr>
        <w:t>, подтверждающие полномочия лица на осуществление действий от имени претендента</w:t>
      </w:r>
      <w:r w:rsidRPr="00B4604D">
        <w:rPr>
          <w:color w:val="000000"/>
          <w:szCs w:val="28"/>
        </w:rPr>
        <w:t>;</w:t>
      </w:r>
    </w:p>
    <w:p w:rsidR="00C778B0" w:rsidRPr="00B4604D" w:rsidRDefault="00C778B0" w:rsidP="00DE2A17">
      <w:pPr>
        <w:ind w:firstLine="851"/>
        <w:contextualSpacing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11) информация из Статистического регистра;</w:t>
      </w:r>
    </w:p>
    <w:p w:rsidR="000D7618" w:rsidRPr="00B4604D" w:rsidRDefault="000D7618" w:rsidP="00DE2A17">
      <w:pPr>
        <w:ind w:firstLine="851"/>
        <w:contextualSpacing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1</w:t>
      </w:r>
      <w:r w:rsidR="00C778B0" w:rsidRPr="00B4604D">
        <w:rPr>
          <w:color w:val="000000"/>
          <w:szCs w:val="28"/>
        </w:rPr>
        <w:t>2</w:t>
      </w:r>
      <w:r w:rsidRPr="00B4604D">
        <w:rPr>
          <w:color w:val="000000"/>
          <w:szCs w:val="28"/>
        </w:rPr>
        <w:t>) копия свидетельства саморегулируемой организации;</w:t>
      </w:r>
    </w:p>
    <w:p w:rsidR="000D7618" w:rsidRPr="00B4604D" w:rsidRDefault="00C778B0" w:rsidP="000D7618">
      <w:pPr>
        <w:ind w:firstLine="851"/>
        <w:contextualSpacing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13</w:t>
      </w:r>
      <w:r w:rsidR="000D7618" w:rsidRPr="00B4604D">
        <w:rPr>
          <w:color w:val="000000"/>
          <w:szCs w:val="28"/>
        </w:rPr>
        <w:t>) копии исполненных муниципальных договоров, заверенных в установленном порядке, подтверждающих опыт успешного выполнения работ по содержанию объектов жилищно-коммунального хозяйства по аналогичным видам деятельности;</w:t>
      </w:r>
    </w:p>
    <w:p w:rsidR="000D7618" w:rsidRPr="00B4604D" w:rsidRDefault="00C778B0" w:rsidP="00DE2A17">
      <w:pPr>
        <w:ind w:firstLine="851"/>
        <w:contextualSpacing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14</w:t>
      </w:r>
      <w:r w:rsidR="000D7618" w:rsidRPr="00B4604D">
        <w:rPr>
          <w:color w:val="000000"/>
          <w:szCs w:val="28"/>
        </w:rPr>
        <w:t>) подтверждение наличие специализированной автомобильной техники для выполнения условий конкурса;</w:t>
      </w:r>
    </w:p>
    <w:p w:rsidR="000D7618" w:rsidRPr="00B4604D" w:rsidRDefault="00C778B0" w:rsidP="00DE2A17">
      <w:pPr>
        <w:ind w:firstLine="851"/>
        <w:contextualSpacing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15</w:t>
      </w:r>
      <w:r w:rsidR="000D7618" w:rsidRPr="00B4604D">
        <w:rPr>
          <w:color w:val="000000"/>
          <w:szCs w:val="28"/>
        </w:rPr>
        <w:t>) копии квалифицированных кадров по форм</w:t>
      </w:r>
      <w:r w:rsidR="004A7BFA" w:rsidRPr="00B4604D">
        <w:rPr>
          <w:color w:val="000000"/>
          <w:szCs w:val="28"/>
        </w:rPr>
        <w:t>е</w:t>
      </w:r>
      <w:r w:rsidR="000D7618" w:rsidRPr="00B4604D">
        <w:rPr>
          <w:color w:val="000000"/>
          <w:szCs w:val="28"/>
        </w:rPr>
        <w:t xml:space="preserve"> Т2;</w:t>
      </w:r>
    </w:p>
    <w:p w:rsidR="00615F32" w:rsidRPr="00B4604D" w:rsidRDefault="00C778B0" w:rsidP="003D047B">
      <w:pPr>
        <w:ind w:firstLine="851"/>
        <w:contextualSpacing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16</w:t>
      </w:r>
      <w:r w:rsidR="000D7618" w:rsidRPr="00B4604D">
        <w:rPr>
          <w:color w:val="000000"/>
          <w:szCs w:val="28"/>
        </w:rPr>
        <w:t xml:space="preserve">) </w:t>
      </w:r>
      <w:r w:rsidR="00615F32" w:rsidRPr="00B4604D">
        <w:rPr>
          <w:color w:val="000000"/>
          <w:szCs w:val="28"/>
        </w:rPr>
        <w:t xml:space="preserve">предложения по форме, согласно приложению № 3 к </w:t>
      </w:r>
      <w:r w:rsidR="00FF0EF1" w:rsidRPr="00B4604D">
        <w:rPr>
          <w:color w:val="000000"/>
          <w:szCs w:val="28"/>
        </w:rPr>
        <w:t xml:space="preserve">настоящей </w:t>
      </w:r>
      <w:r w:rsidR="00615F32" w:rsidRPr="00B4604D">
        <w:rPr>
          <w:color w:val="000000"/>
          <w:szCs w:val="28"/>
        </w:rPr>
        <w:t>конкурсной документации.</w:t>
      </w:r>
    </w:p>
    <w:p w:rsidR="00615F32" w:rsidRPr="00B4604D" w:rsidRDefault="009267ED" w:rsidP="003D047B">
      <w:pPr>
        <w:ind w:firstLine="851"/>
        <w:contextualSpacing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lastRenderedPageBreak/>
        <w:t>4.</w:t>
      </w:r>
      <w:r w:rsidR="00615F32" w:rsidRPr="00B4604D">
        <w:rPr>
          <w:color w:val="000000"/>
          <w:szCs w:val="28"/>
        </w:rPr>
        <w:t xml:space="preserve">2. Указанные </w:t>
      </w:r>
      <w:r w:rsidR="00D56DA5" w:rsidRPr="00B4604D">
        <w:rPr>
          <w:color w:val="000000"/>
          <w:szCs w:val="28"/>
        </w:rPr>
        <w:t xml:space="preserve">в пункте 4.1. </w:t>
      </w:r>
      <w:r w:rsidR="00615F32" w:rsidRPr="00B4604D">
        <w:rPr>
          <w:color w:val="000000"/>
          <w:szCs w:val="28"/>
        </w:rPr>
        <w:t xml:space="preserve">документы </w:t>
      </w:r>
      <w:r w:rsidR="00D56DA5" w:rsidRPr="00B4604D">
        <w:rPr>
          <w:color w:val="000000"/>
          <w:szCs w:val="28"/>
        </w:rPr>
        <w:t xml:space="preserve">с приложениями </w:t>
      </w:r>
      <w:r w:rsidR="00615F32" w:rsidRPr="00B4604D">
        <w:rPr>
          <w:color w:val="000000"/>
          <w:szCs w:val="28"/>
        </w:rPr>
        <w:t>являются обязательными для представления. Отсутствие в составе заявки какого-либо документа или представление документов по формам, отличным от тех, что включены в настоящую конкурсную документацию, является основанием для отказа в допуске к участию в конкурсе.</w:t>
      </w:r>
    </w:p>
    <w:p w:rsidR="00012CBF" w:rsidRPr="00B4604D" w:rsidRDefault="009267ED" w:rsidP="003D047B">
      <w:pPr>
        <w:ind w:firstLine="851"/>
        <w:contextualSpacing/>
        <w:jc w:val="both"/>
        <w:rPr>
          <w:rStyle w:val="FontStyle34"/>
          <w:sz w:val="28"/>
          <w:szCs w:val="28"/>
        </w:rPr>
      </w:pPr>
      <w:r w:rsidRPr="00B4604D">
        <w:rPr>
          <w:color w:val="000000"/>
          <w:szCs w:val="28"/>
        </w:rPr>
        <w:t>4.</w:t>
      </w:r>
      <w:r w:rsidR="00615F32" w:rsidRPr="00B4604D">
        <w:rPr>
          <w:color w:val="000000"/>
          <w:szCs w:val="28"/>
        </w:rPr>
        <w:t xml:space="preserve">3. Претендент </w:t>
      </w:r>
      <w:r w:rsidR="00AD45C1" w:rsidRPr="00B4604D">
        <w:rPr>
          <w:szCs w:val="28"/>
        </w:rPr>
        <w:t xml:space="preserve">подает заявку на участие в конкурсе в запечатанном конверте, не позволяющем просматривать содержание заявки до вскрытия. </w:t>
      </w:r>
      <w:r w:rsidR="00AD45C1" w:rsidRPr="00B4604D">
        <w:rPr>
          <w:rStyle w:val="FontStyle34"/>
          <w:sz w:val="28"/>
          <w:szCs w:val="28"/>
        </w:rPr>
        <w:t>При подаче заявки на конверте, в котором она направляется, указывается наименование конкурса, на участие в котором подается заявка. Участник конкурса вправе указать на конверте свое наименование.</w:t>
      </w:r>
    </w:p>
    <w:p w:rsidR="00615F32" w:rsidRPr="00B4604D" w:rsidRDefault="009267ED" w:rsidP="003D047B">
      <w:pPr>
        <w:ind w:firstLine="851"/>
        <w:contextualSpacing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4.</w:t>
      </w:r>
      <w:r w:rsidR="00615F32" w:rsidRPr="00B4604D">
        <w:rPr>
          <w:color w:val="000000"/>
          <w:szCs w:val="28"/>
        </w:rPr>
        <w:t>4. Заявка, документация, связанная с заявкой, должны быть написаны на русском языке.</w:t>
      </w:r>
    </w:p>
    <w:p w:rsidR="00615F32" w:rsidRPr="00B4604D" w:rsidRDefault="009267ED" w:rsidP="003D047B">
      <w:pPr>
        <w:ind w:firstLine="851"/>
        <w:contextualSpacing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4.</w:t>
      </w:r>
      <w:r w:rsidR="00615F32" w:rsidRPr="00B4604D">
        <w:rPr>
          <w:color w:val="000000"/>
          <w:szCs w:val="28"/>
        </w:rPr>
        <w:t>5. Все документы заявки и приложения к ней должны быт</w:t>
      </w:r>
      <w:r w:rsidR="004C1334" w:rsidRPr="00B4604D">
        <w:rPr>
          <w:color w:val="000000"/>
          <w:szCs w:val="28"/>
        </w:rPr>
        <w:t>ь четко напечатаны. И</w:t>
      </w:r>
      <w:r w:rsidR="00615F32" w:rsidRPr="00B4604D">
        <w:rPr>
          <w:color w:val="000000"/>
          <w:szCs w:val="28"/>
        </w:rPr>
        <w:t>справления не допускаются, за исключением исправлений, скрепленных печатью и заверенных подписью уполномоченного лица.</w:t>
      </w:r>
    </w:p>
    <w:p w:rsidR="00615F32" w:rsidRPr="00B4604D" w:rsidRDefault="009267ED" w:rsidP="003D047B">
      <w:pPr>
        <w:ind w:firstLine="851"/>
        <w:contextualSpacing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4.</w:t>
      </w:r>
      <w:r w:rsidR="00615F32" w:rsidRPr="00B4604D">
        <w:rPr>
          <w:color w:val="000000"/>
          <w:szCs w:val="28"/>
        </w:rPr>
        <w:t>6. Сведения, которые содержатся в заявке претендентов, не должны допускать двусмысленных толкований.</w:t>
      </w:r>
    </w:p>
    <w:p w:rsidR="00D75FC9" w:rsidRPr="00B4604D" w:rsidRDefault="009267ED" w:rsidP="003D047B">
      <w:pPr>
        <w:ind w:firstLine="851"/>
        <w:contextualSpacing/>
        <w:jc w:val="both"/>
        <w:rPr>
          <w:szCs w:val="28"/>
        </w:rPr>
      </w:pPr>
      <w:r w:rsidRPr="00B4604D">
        <w:rPr>
          <w:color w:val="000000"/>
          <w:szCs w:val="28"/>
        </w:rPr>
        <w:t>4</w:t>
      </w:r>
      <w:r w:rsidR="00615F32" w:rsidRPr="00B4604D">
        <w:rPr>
          <w:color w:val="000000"/>
          <w:szCs w:val="28"/>
        </w:rPr>
        <w:t xml:space="preserve">.7. </w:t>
      </w:r>
      <w:r w:rsidR="00D75FC9" w:rsidRPr="00B4604D">
        <w:rPr>
          <w:szCs w:val="28"/>
        </w:rPr>
        <w:t>Все листы поданной в письменной фор</w:t>
      </w:r>
      <w:r w:rsidR="00982086" w:rsidRPr="00B4604D">
        <w:rPr>
          <w:szCs w:val="28"/>
        </w:rPr>
        <w:t>ме заявки на участие в конкурсе, а также</w:t>
      </w:r>
      <w:r w:rsidR="00D75FC9" w:rsidRPr="00B4604D">
        <w:rPr>
          <w:szCs w:val="28"/>
        </w:rPr>
        <w:t xml:space="preserve"> все листы тома такой заявки должны быть прошиты и пронумерованы. Заявка на участие в конкурсе и том такой заявки должны содержать опись входящих в их состав документов, быть скреплены печатью участника конкурса и подписаны лицом, уполномоченным участником конкурса. Соблюдение участником конкурса указанных требований означает, что информация и документы, входящие в состав заявки на участие в конкурсе и тома заявки на участие в конкурсе, поданы от имени участника конкурса и он несет ответственность за подлинность и достоверность этих информации и документов. При этом ненадлежащее исполнение участником конкурса требования о том, что все листы таких заявки и тома должны быть пронумерованы, не является основанием для отказа в допуске к участию в конкурсе.</w:t>
      </w:r>
    </w:p>
    <w:p w:rsidR="00615F32" w:rsidRPr="00B4604D" w:rsidRDefault="009267ED" w:rsidP="003D047B">
      <w:pPr>
        <w:ind w:firstLine="851"/>
        <w:contextualSpacing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4</w:t>
      </w:r>
      <w:r w:rsidR="00615F32" w:rsidRPr="00B4604D">
        <w:rPr>
          <w:color w:val="000000"/>
          <w:szCs w:val="28"/>
        </w:rPr>
        <w:t>.8. При подготовке заявки и документов, входящих в состав такой заявки, не допускается применение факсимильных подписей.</w:t>
      </w:r>
    </w:p>
    <w:p w:rsidR="000D1977" w:rsidRPr="00B4604D" w:rsidRDefault="009267ED" w:rsidP="003D047B">
      <w:pPr>
        <w:ind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4</w:t>
      </w:r>
      <w:r w:rsidR="00615F32" w:rsidRPr="00B4604D">
        <w:rPr>
          <w:color w:val="000000"/>
          <w:szCs w:val="28"/>
        </w:rPr>
        <w:t xml:space="preserve">.9. Заявка доставляется претендентом с помощью почты, курьером или лично, </w:t>
      </w:r>
      <w:r w:rsidR="00034620" w:rsidRPr="00B4604D">
        <w:rPr>
          <w:color w:val="000000"/>
          <w:szCs w:val="28"/>
        </w:rPr>
        <w:t xml:space="preserve">в том числе уполномоченным представителем, </w:t>
      </w:r>
      <w:r w:rsidR="00615F32" w:rsidRPr="00B4604D">
        <w:rPr>
          <w:color w:val="000000"/>
          <w:szCs w:val="28"/>
        </w:rPr>
        <w:t>по адресу, указанному в пункте 1.</w:t>
      </w:r>
      <w:r w:rsidR="006F2CAC" w:rsidRPr="00B4604D">
        <w:rPr>
          <w:color w:val="000000"/>
          <w:szCs w:val="28"/>
        </w:rPr>
        <w:t>6.</w:t>
      </w:r>
      <w:r w:rsidR="00012CBF" w:rsidRPr="00B4604D">
        <w:rPr>
          <w:color w:val="000000"/>
          <w:szCs w:val="28"/>
        </w:rPr>
        <w:t xml:space="preserve"> настоящей конкурсной документации.</w:t>
      </w:r>
      <w:r w:rsidR="00615F32" w:rsidRPr="00B4604D">
        <w:rPr>
          <w:color w:val="000000"/>
          <w:szCs w:val="28"/>
        </w:rPr>
        <w:t xml:space="preserve"> Заявки, поступившие с опозданием, независимо от причины опоздания, к рассмотрению не принимаются и возвращаются участнику в нераспечатанном виде, за исключением случая, когда на конверте отсутств</w:t>
      </w:r>
      <w:r w:rsidR="000D1977" w:rsidRPr="00B4604D">
        <w:rPr>
          <w:color w:val="000000"/>
          <w:szCs w:val="28"/>
        </w:rPr>
        <w:t>ует почтовый адрес претендента.</w:t>
      </w:r>
    </w:p>
    <w:p w:rsidR="00615F32" w:rsidRPr="00B4604D" w:rsidRDefault="009267ED" w:rsidP="003D047B">
      <w:pPr>
        <w:ind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4.</w:t>
      </w:r>
      <w:r w:rsidR="000D1977" w:rsidRPr="00B4604D">
        <w:rPr>
          <w:color w:val="000000"/>
          <w:szCs w:val="28"/>
        </w:rPr>
        <w:t xml:space="preserve">10. </w:t>
      </w:r>
      <w:r w:rsidR="00615F32" w:rsidRPr="00B4604D">
        <w:rPr>
          <w:color w:val="000000"/>
          <w:szCs w:val="28"/>
        </w:rPr>
        <w:t xml:space="preserve">Организатор конкурса регистрирует заявку или изменение в заявку в </w:t>
      </w:r>
      <w:r w:rsidR="000D1977" w:rsidRPr="00B4604D">
        <w:rPr>
          <w:color w:val="000000"/>
          <w:szCs w:val="28"/>
        </w:rPr>
        <w:t>листе</w:t>
      </w:r>
      <w:r w:rsidR="00615F32" w:rsidRPr="00B4604D">
        <w:rPr>
          <w:color w:val="000000"/>
          <w:szCs w:val="28"/>
        </w:rPr>
        <w:t xml:space="preserve"> регистрации заявок немедленно после ее приема уполномоченным лицом. Зарегистрированной заявке присваивается порядковый номер, соответствующий номеру очередности ее доставки претендентом.</w:t>
      </w:r>
    </w:p>
    <w:p w:rsidR="00615F32" w:rsidRPr="00B4604D" w:rsidRDefault="009267ED" w:rsidP="003D047B">
      <w:pPr>
        <w:ind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lastRenderedPageBreak/>
        <w:t>4.</w:t>
      </w:r>
      <w:r w:rsidR="00786F17" w:rsidRPr="00B4604D">
        <w:rPr>
          <w:color w:val="000000"/>
          <w:szCs w:val="28"/>
        </w:rPr>
        <w:t>11</w:t>
      </w:r>
      <w:r w:rsidR="00615F32" w:rsidRPr="00B4604D">
        <w:rPr>
          <w:color w:val="000000"/>
          <w:szCs w:val="28"/>
        </w:rPr>
        <w:t>. В случае отправления заявки на участие в конкурсе посредством почтовой связи, претендент самостоятельно несет ответственность за поступление такой заявки заказчику с соблюдением необходимых сроков.</w:t>
      </w:r>
    </w:p>
    <w:p w:rsidR="00615F32" w:rsidRPr="00B4604D" w:rsidRDefault="009267ED" w:rsidP="003D047B">
      <w:pPr>
        <w:ind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4.</w:t>
      </w:r>
      <w:r w:rsidR="00D90587" w:rsidRPr="00B4604D">
        <w:rPr>
          <w:color w:val="000000"/>
          <w:szCs w:val="28"/>
        </w:rPr>
        <w:t>12</w:t>
      </w:r>
      <w:r w:rsidR="00615F32" w:rsidRPr="00B4604D">
        <w:rPr>
          <w:color w:val="000000"/>
          <w:szCs w:val="28"/>
        </w:rPr>
        <w:t>. Претендент имеет право в любое время до даты и часа вскрытия конвертов вносить измене</w:t>
      </w:r>
      <w:r w:rsidR="00794AD2" w:rsidRPr="00B4604D">
        <w:rPr>
          <w:color w:val="000000"/>
          <w:szCs w:val="28"/>
        </w:rPr>
        <w:t>ния в поданную заявку. Изменение</w:t>
      </w:r>
      <w:r w:rsidR="00615F32" w:rsidRPr="00B4604D">
        <w:rPr>
          <w:color w:val="000000"/>
          <w:szCs w:val="28"/>
        </w:rPr>
        <w:t xml:space="preserve"> вносится и регистрируется в соответствии с процедурой подачи заявки и должно быть оформлено как самостоятельный документ. Документ, представляющий собой изменение, запечатывается в конверт, который оформляется также</w:t>
      </w:r>
      <w:r w:rsidR="001C1ABD" w:rsidRPr="00B4604D">
        <w:rPr>
          <w:color w:val="000000"/>
          <w:szCs w:val="28"/>
        </w:rPr>
        <w:t>,</w:t>
      </w:r>
      <w:r w:rsidR="00615F32" w:rsidRPr="00B4604D">
        <w:rPr>
          <w:color w:val="000000"/>
          <w:szCs w:val="28"/>
        </w:rPr>
        <w:t xml:space="preserve"> как конверт с заявкой, и на котором делается надпись «Изменение». Изменение имеет приоритет над заявкой. Конверты с изменениями заявок вскрываются одновременно с конвертами с заявками.</w:t>
      </w:r>
    </w:p>
    <w:p w:rsidR="001C0290" w:rsidRPr="00B4604D" w:rsidRDefault="001C0290" w:rsidP="003D047B">
      <w:pPr>
        <w:ind w:firstLine="851"/>
        <w:jc w:val="both"/>
        <w:rPr>
          <w:color w:val="000000"/>
          <w:szCs w:val="28"/>
        </w:rPr>
      </w:pPr>
    </w:p>
    <w:p w:rsidR="000F5DAF" w:rsidRPr="00B4604D" w:rsidRDefault="00672314" w:rsidP="004800E3">
      <w:pPr>
        <w:numPr>
          <w:ilvl w:val="0"/>
          <w:numId w:val="7"/>
        </w:numPr>
        <w:ind w:left="0" w:firstLine="0"/>
        <w:jc w:val="center"/>
        <w:rPr>
          <w:b/>
          <w:color w:val="000000"/>
          <w:szCs w:val="28"/>
        </w:rPr>
      </w:pPr>
      <w:r w:rsidRPr="00B4604D">
        <w:rPr>
          <w:b/>
          <w:color w:val="000000"/>
          <w:szCs w:val="28"/>
        </w:rPr>
        <w:t xml:space="preserve">Вскрытие конвертов с </w:t>
      </w:r>
      <w:r w:rsidR="000F5DAF" w:rsidRPr="00B4604D">
        <w:rPr>
          <w:b/>
          <w:color w:val="000000"/>
          <w:szCs w:val="28"/>
        </w:rPr>
        <w:t>заявками на участие в конкурсе.</w:t>
      </w:r>
    </w:p>
    <w:p w:rsidR="000F5DAF" w:rsidRPr="00B4604D" w:rsidRDefault="00672314" w:rsidP="004800E3">
      <w:pPr>
        <w:jc w:val="center"/>
        <w:rPr>
          <w:b/>
          <w:color w:val="000000"/>
          <w:szCs w:val="28"/>
        </w:rPr>
      </w:pPr>
      <w:r w:rsidRPr="00B4604D">
        <w:rPr>
          <w:b/>
          <w:color w:val="000000"/>
          <w:szCs w:val="28"/>
        </w:rPr>
        <w:t>Рассмотрение и оценк</w:t>
      </w:r>
      <w:r w:rsidR="000F5DAF" w:rsidRPr="00B4604D">
        <w:rPr>
          <w:b/>
          <w:color w:val="000000"/>
          <w:szCs w:val="28"/>
        </w:rPr>
        <w:t>а заявок на участие в конкурсе.</w:t>
      </w:r>
    </w:p>
    <w:p w:rsidR="00672314" w:rsidRPr="00B4604D" w:rsidRDefault="00672314" w:rsidP="004800E3">
      <w:pPr>
        <w:jc w:val="center"/>
        <w:rPr>
          <w:b/>
          <w:color w:val="000000"/>
          <w:szCs w:val="28"/>
        </w:rPr>
      </w:pPr>
      <w:r w:rsidRPr="00B4604D">
        <w:rPr>
          <w:b/>
          <w:color w:val="000000"/>
          <w:szCs w:val="28"/>
        </w:rPr>
        <w:t>Определение победителя конкурса</w:t>
      </w:r>
    </w:p>
    <w:p w:rsidR="00615F32" w:rsidRPr="00B4604D" w:rsidRDefault="00615F32" w:rsidP="003D047B">
      <w:pPr>
        <w:ind w:firstLine="851"/>
        <w:jc w:val="both"/>
        <w:rPr>
          <w:color w:val="000000"/>
          <w:szCs w:val="28"/>
        </w:rPr>
      </w:pPr>
    </w:p>
    <w:p w:rsidR="00615F32" w:rsidRPr="00B4604D" w:rsidRDefault="006F7AE1" w:rsidP="003D047B">
      <w:pPr>
        <w:pStyle w:val="2"/>
        <w:keepNext w:val="0"/>
        <w:spacing w:before="0" w:after="0"/>
        <w:ind w:firstLine="851"/>
        <w:jc w:val="both"/>
        <w:rPr>
          <w:rFonts w:ascii="Times New Roman" w:hAnsi="Times New Roman"/>
          <w:b w:val="0"/>
          <w:bCs w:val="0"/>
          <w:i w:val="0"/>
          <w:color w:val="000000"/>
        </w:rPr>
      </w:pPr>
      <w:bookmarkStart w:id="13" w:name="_Toc123405481"/>
      <w:r w:rsidRPr="00B4604D">
        <w:rPr>
          <w:rFonts w:ascii="Times New Roman" w:hAnsi="Times New Roman"/>
          <w:b w:val="0"/>
          <w:bCs w:val="0"/>
          <w:i w:val="0"/>
          <w:color w:val="000000"/>
        </w:rPr>
        <w:t>5</w:t>
      </w:r>
      <w:r w:rsidR="00615F32" w:rsidRPr="00B4604D">
        <w:rPr>
          <w:rFonts w:ascii="Times New Roman" w:hAnsi="Times New Roman"/>
          <w:b w:val="0"/>
          <w:bCs w:val="0"/>
          <w:i w:val="0"/>
          <w:color w:val="000000"/>
        </w:rPr>
        <w:t>.1</w:t>
      </w:r>
      <w:bookmarkEnd w:id="13"/>
      <w:r w:rsidR="00672314" w:rsidRPr="00B4604D">
        <w:rPr>
          <w:rFonts w:ascii="Times New Roman" w:hAnsi="Times New Roman"/>
          <w:b w:val="0"/>
          <w:bCs w:val="0"/>
          <w:i w:val="0"/>
          <w:color w:val="000000"/>
        </w:rPr>
        <w:t xml:space="preserve">. </w:t>
      </w:r>
      <w:r w:rsidR="00571A73" w:rsidRPr="00B4604D">
        <w:rPr>
          <w:rFonts w:ascii="Times New Roman" w:hAnsi="Times New Roman"/>
          <w:b w:val="0"/>
          <w:bCs w:val="0"/>
          <w:i w:val="0"/>
          <w:color w:val="000000"/>
        </w:rPr>
        <w:t xml:space="preserve">Вскрытие конвертов с заявками </w:t>
      </w:r>
      <w:r w:rsidR="00615F32" w:rsidRPr="00B4604D">
        <w:rPr>
          <w:rFonts w:ascii="Times New Roman" w:hAnsi="Times New Roman"/>
          <w:b w:val="0"/>
          <w:bCs w:val="0"/>
          <w:i w:val="0"/>
          <w:color w:val="000000"/>
        </w:rPr>
        <w:t xml:space="preserve">проводится в день, время и </w:t>
      </w:r>
      <w:r w:rsidR="007257C6" w:rsidRPr="00B4604D">
        <w:rPr>
          <w:rFonts w:ascii="Times New Roman" w:hAnsi="Times New Roman"/>
          <w:b w:val="0"/>
          <w:bCs w:val="0"/>
          <w:i w:val="0"/>
          <w:color w:val="000000"/>
        </w:rPr>
        <w:t xml:space="preserve">в </w:t>
      </w:r>
      <w:r w:rsidR="00615F32" w:rsidRPr="00B4604D">
        <w:rPr>
          <w:rFonts w:ascii="Times New Roman" w:hAnsi="Times New Roman"/>
          <w:b w:val="0"/>
          <w:bCs w:val="0"/>
          <w:i w:val="0"/>
          <w:color w:val="000000"/>
        </w:rPr>
        <w:t>месте, указанном в информационном извещении о проведении конкурса.</w:t>
      </w:r>
    </w:p>
    <w:p w:rsidR="00615F32" w:rsidRPr="00B4604D" w:rsidRDefault="006F7AE1" w:rsidP="003D047B">
      <w:pPr>
        <w:pStyle w:val="3"/>
        <w:keepNext w:val="0"/>
        <w:spacing w:before="0" w:after="0"/>
        <w:ind w:firstLine="851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bookmarkStart w:id="14" w:name="_Ref166261167"/>
      <w:bookmarkStart w:id="15" w:name="_Ref119429700"/>
      <w:r w:rsidRPr="00B4604D">
        <w:rPr>
          <w:rFonts w:ascii="Times New Roman" w:hAnsi="Times New Roman"/>
          <w:b w:val="0"/>
          <w:color w:val="000000"/>
          <w:sz w:val="28"/>
          <w:szCs w:val="28"/>
        </w:rPr>
        <w:t>5</w:t>
      </w:r>
      <w:r w:rsidR="00615F32" w:rsidRPr="00B4604D">
        <w:rPr>
          <w:rFonts w:ascii="Times New Roman" w:hAnsi="Times New Roman"/>
          <w:b w:val="0"/>
          <w:color w:val="000000"/>
          <w:sz w:val="28"/>
          <w:szCs w:val="28"/>
        </w:rPr>
        <w:t xml:space="preserve">.2. </w:t>
      </w:r>
      <w:bookmarkEnd w:id="14"/>
      <w:bookmarkEnd w:id="15"/>
      <w:r w:rsidR="00615F32" w:rsidRPr="00B4604D">
        <w:rPr>
          <w:rFonts w:ascii="Times New Roman" w:hAnsi="Times New Roman"/>
          <w:b w:val="0"/>
          <w:color w:val="000000"/>
          <w:sz w:val="28"/>
          <w:szCs w:val="28"/>
        </w:rPr>
        <w:t xml:space="preserve">Процедура вскрытия конвертов с заявками является публичной. </w:t>
      </w:r>
    </w:p>
    <w:p w:rsidR="00615F32" w:rsidRPr="00B4604D" w:rsidRDefault="006F7AE1" w:rsidP="003D047B">
      <w:pPr>
        <w:pStyle w:val="3"/>
        <w:keepNext w:val="0"/>
        <w:spacing w:before="0" w:after="0"/>
        <w:ind w:firstLine="851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B4604D">
        <w:rPr>
          <w:rFonts w:ascii="Times New Roman" w:hAnsi="Times New Roman"/>
          <w:b w:val="0"/>
          <w:color w:val="000000"/>
          <w:sz w:val="28"/>
          <w:szCs w:val="28"/>
        </w:rPr>
        <w:t>5</w:t>
      </w:r>
      <w:r w:rsidR="00615F32" w:rsidRPr="00B4604D">
        <w:rPr>
          <w:rFonts w:ascii="Times New Roman" w:hAnsi="Times New Roman"/>
          <w:b w:val="0"/>
          <w:color w:val="000000"/>
          <w:sz w:val="28"/>
          <w:szCs w:val="28"/>
        </w:rPr>
        <w:t>.3.Уполномоченные представители претендентов, присутствующие при вскрытии конвертов с заявками</w:t>
      </w:r>
      <w:r w:rsidR="006052C2" w:rsidRPr="00B4604D">
        <w:rPr>
          <w:rFonts w:ascii="Times New Roman" w:hAnsi="Times New Roman"/>
          <w:b w:val="0"/>
          <w:color w:val="000000"/>
          <w:sz w:val="28"/>
          <w:szCs w:val="28"/>
        </w:rPr>
        <w:t>,</w:t>
      </w:r>
      <w:r w:rsidR="00615F32" w:rsidRPr="00B4604D">
        <w:rPr>
          <w:rFonts w:ascii="Times New Roman" w:hAnsi="Times New Roman"/>
          <w:b w:val="0"/>
          <w:color w:val="000000"/>
          <w:sz w:val="28"/>
          <w:szCs w:val="28"/>
        </w:rPr>
        <w:t xml:space="preserve"> должны предоставить доверенность (в случае необходимости), выданную от имени претендента </w:t>
      </w:r>
      <w:r w:rsidR="00615F32" w:rsidRPr="00B4604D">
        <w:rPr>
          <w:rFonts w:ascii="Times New Roman" w:hAnsi="Times New Roman"/>
          <w:b w:val="0"/>
          <w:bCs w:val="0"/>
          <w:color w:val="000000"/>
          <w:sz w:val="28"/>
          <w:szCs w:val="28"/>
        </w:rPr>
        <w:t>и документ, удостоверяющий личность</w:t>
      </w:r>
      <w:r w:rsidR="00615F32" w:rsidRPr="00B4604D">
        <w:rPr>
          <w:rFonts w:ascii="Times New Roman" w:hAnsi="Times New Roman"/>
          <w:b w:val="0"/>
          <w:color w:val="000000"/>
          <w:sz w:val="28"/>
          <w:szCs w:val="28"/>
        </w:rPr>
        <w:t>.</w:t>
      </w:r>
      <w:r w:rsidR="00615F32" w:rsidRPr="00B4604D">
        <w:rPr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В случае если представитель претендента имеет право действовать от имени претендента без доверенности, то такой представитель должен предоставить документ, подтверждающий его полномочия (например, приказ о назначении на должность).</w:t>
      </w:r>
    </w:p>
    <w:p w:rsidR="00615F32" w:rsidRPr="00B4604D" w:rsidRDefault="006F7AE1" w:rsidP="003D047B">
      <w:pPr>
        <w:pStyle w:val="3"/>
        <w:keepNext w:val="0"/>
        <w:spacing w:before="0" w:after="0"/>
        <w:ind w:firstLine="851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B4604D">
        <w:rPr>
          <w:rFonts w:ascii="Times New Roman" w:hAnsi="Times New Roman"/>
          <w:b w:val="0"/>
          <w:color w:val="000000"/>
          <w:sz w:val="28"/>
          <w:szCs w:val="28"/>
        </w:rPr>
        <w:t>5</w:t>
      </w:r>
      <w:r w:rsidR="00615F32" w:rsidRPr="00B4604D">
        <w:rPr>
          <w:rFonts w:ascii="Times New Roman" w:hAnsi="Times New Roman"/>
          <w:b w:val="0"/>
          <w:color w:val="000000"/>
          <w:sz w:val="28"/>
          <w:szCs w:val="28"/>
        </w:rPr>
        <w:t>.4. Все присутствующие при вскрытии конвертов с заявками претенденты или их представители регистрируются в листе регистрации.</w:t>
      </w:r>
    </w:p>
    <w:p w:rsidR="00615F32" w:rsidRPr="00B4604D" w:rsidRDefault="006F7AE1" w:rsidP="003D047B">
      <w:pPr>
        <w:pStyle w:val="3"/>
        <w:keepNext w:val="0"/>
        <w:spacing w:before="0" w:after="0"/>
        <w:ind w:firstLine="851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B4604D">
        <w:rPr>
          <w:rFonts w:ascii="Times New Roman" w:hAnsi="Times New Roman"/>
          <w:b w:val="0"/>
          <w:color w:val="000000"/>
          <w:sz w:val="28"/>
          <w:szCs w:val="28"/>
        </w:rPr>
        <w:t>5</w:t>
      </w:r>
      <w:r w:rsidR="00615F32" w:rsidRPr="00B4604D">
        <w:rPr>
          <w:rFonts w:ascii="Times New Roman" w:hAnsi="Times New Roman"/>
          <w:b w:val="0"/>
          <w:color w:val="000000"/>
          <w:sz w:val="28"/>
          <w:szCs w:val="28"/>
        </w:rPr>
        <w:t>.5. В случае установления факта подачи одним претендентом двух и более заявок при условии, что поданные ранее заявки таким претендентом не отозваны</w:t>
      </w:r>
      <w:r w:rsidR="00176203" w:rsidRPr="00B4604D">
        <w:rPr>
          <w:rFonts w:ascii="Times New Roman" w:hAnsi="Times New Roman"/>
          <w:b w:val="0"/>
          <w:color w:val="000000"/>
          <w:sz w:val="28"/>
          <w:szCs w:val="28"/>
        </w:rPr>
        <w:t>, все заявки такого претендента</w:t>
      </w:r>
      <w:r w:rsidR="00615F32" w:rsidRPr="00B4604D">
        <w:rPr>
          <w:rFonts w:ascii="Times New Roman" w:hAnsi="Times New Roman"/>
          <w:b w:val="0"/>
          <w:color w:val="000000"/>
          <w:sz w:val="28"/>
          <w:szCs w:val="28"/>
        </w:rPr>
        <w:t xml:space="preserve"> не рассматриваются и возвращаются.</w:t>
      </w:r>
    </w:p>
    <w:p w:rsidR="00615F32" w:rsidRPr="00B4604D" w:rsidRDefault="006F7AE1" w:rsidP="00211C14">
      <w:pPr>
        <w:ind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5</w:t>
      </w:r>
      <w:r w:rsidR="00615F32" w:rsidRPr="00B4604D">
        <w:rPr>
          <w:color w:val="000000"/>
          <w:szCs w:val="28"/>
        </w:rPr>
        <w:t>.6. Конверты с заявками вскрыв</w:t>
      </w:r>
      <w:r w:rsidR="00211C14" w:rsidRPr="00B4604D">
        <w:rPr>
          <w:color w:val="000000"/>
          <w:szCs w:val="28"/>
        </w:rPr>
        <w:t>аются в порядке их регистрации.</w:t>
      </w:r>
    </w:p>
    <w:p w:rsidR="005F5D04" w:rsidRPr="00B4604D" w:rsidRDefault="006F7AE1" w:rsidP="003D047B">
      <w:pPr>
        <w:ind w:firstLine="851"/>
        <w:jc w:val="both"/>
        <w:rPr>
          <w:szCs w:val="28"/>
        </w:rPr>
      </w:pPr>
      <w:r w:rsidRPr="00B4604D">
        <w:rPr>
          <w:color w:val="000000"/>
          <w:szCs w:val="28"/>
        </w:rPr>
        <w:t>5</w:t>
      </w:r>
      <w:r w:rsidR="00284937" w:rsidRPr="00B4604D">
        <w:rPr>
          <w:color w:val="000000"/>
          <w:szCs w:val="28"/>
        </w:rPr>
        <w:t>.7</w:t>
      </w:r>
      <w:r w:rsidR="00615F32" w:rsidRPr="00B4604D">
        <w:rPr>
          <w:color w:val="000000"/>
          <w:szCs w:val="28"/>
        </w:rPr>
        <w:t>. После вскрытия конвертов полученные заявки проходят процедуру рассмотрения комиссией на предмет соответствия требованиям конкурсной документации, по результатам которой комиссией принимается решение о допуске претендента к участию в конкурсе или об отказе в таком допуске.</w:t>
      </w:r>
      <w:r w:rsidR="005F5D04" w:rsidRPr="00B4604D">
        <w:rPr>
          <w:color w:val="000000"/>
          <w:szCs w:val="28"/>
        </w:rPr>
        <w:t xml:space="preserve"> Комиссия также </w:t>
      </w:r>
      <w:r w:rsidR="005F5D04" w:rsidRPr="00B4604D">
        <w:rPr>
          <w:szCs w:val="28"/>
        </w:rPr>
        <w:t>проверяет достоверность сведений, содержащихся в представленных документах. Срок совершения указанных действий не может превышать трех дней со дня вскрытия конвертов с заявками на участие в конкурсе.</w:t>
      </w:r>
    </w:p>
    <w:p w:rsidR="00284937" w:rsidRPr="00B4604D" w:rsidRDefault="00284937" w:rsidP="00284937">
      <w:pPr>
        <w:pStyle w:val="3"/>
        <w:keepNext w:val="0"/>
        <w:spacing w:before="0" w:after="0"/>
        <w:ind w:firstLine="851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B4604D">
        <w:rPr>
          <w:rFonts w:ascii="Times New Roman" w:hAnsi="Times New Roman"/>
          <w:b w:val="0"/>
          <w:color w:val="000000"/>
          <w:sz w:val="28"/>
          <w:szCs w:val="28"/>
        </w:rPr>
        <w:lastRenderedPageBreak/>
        <w:t>5.8. Результаты вскрытия конвертов заносятся в протокол вскрытия конвертов с заявками. Протокол подписывается всеми присутствующими членами комиссии.</w:t>
      </w:r>
    </w:p>
    <w:p w:rsidR="00615F32" w:rsidRPr="00B4604D" w:rsidRDefault="006F7AE1" w:rsidP="003D047B">
      <w:pPr>
        <w:ind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5</w:t>
      </w:r>
      <w:r w:rsidR="00615F32" w:rsidRPr="00B4604D">
        <w:rPr>
          <w:color w:val="000000"/>
          <w:szCs w:val="28"/>
        </w:rPr>
        <w:t xml:space="preserve">.9. Основаниями для отказа в допуске к участию в конкурсе являются: </w:t>
      </w:r>
    </w:p>
    <w:p w:rsidR="00615F32" w:rsidRPr="00B4604D" w:rsidRDefault="006F7AE1" w:rsidP="003D047B">
      <w:pPr>
        <w:ind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5</w:t>
      </w:r>
      <w:r w:rsidR="00615F32" w:rsidRPr="00B4604D">
        <w:rPr>
          <w:color w:val="000000"/>
          <w:szCs w:val="28"/>
        </w:rPr>
        <w:t>.9.1. Отсутствие подписи в заявке или наличие подписи лица, не уполномоченного подписывать заявку;</w:t>
      </w:r>
    </w:p>
    <w:p w:rsidR="00615F32" w:rsidRPr="00B4604D" w:rsidRDefault="006F7AE1" w:rsidP="003D047B">
      <w:pPr>
        <w:ind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5</w:t>
      </w:r>
      <w:r w:rsidR="00615F32" w:rsidRPr="00B4604D">
        <w:rPr>
          <w:color w:val="000000"/>
          <w:szCs w:val="28"/>
        </w:rPr>
        <w:t>.9.2. Предоставление участником неполного комплекта докумен</w:t>
      </w:r>
      <w:r w:rsidRPr="00B4604D">
        <w:rPr>
          <w:color w:val="000000"/>
          <w:szCs w:val="28"/>
        </w:rPr>
        <w:t>тов</w:t>
      </w:r>
      <w:r w:rsidR="00D56DA5" w:rsidRPr="00B4604D">
        <w:rPr>
          <w:color w:val="000000"/>
          <w:szCs w:val="28"/>
        </w:rPr>
        <w:t xml:space="preserve"> с приложениями</w:t>
      </w:r>
      <w:r w:rsidRPr="00B4604D">
        <w:rPr>
          <w:color w:val="000000"/>
          <w:szCs w:val="28"/>
        </w:rPr>
        <w:t>, установленных пунктом 4.1.</w:t>
      </w:r>
      <w:r w:rsidR="00D56DA5" w:rsidRPr="00B4604D">
        <w:rPr>
          <w:color w:val="000000"/>
          <w:szCs w:val="28"/>
        </w:rPr>
        <w:t xml:space="preserve"> </w:t>
      </w:r>
      <w:r w:rsidR="00615F32" w:rsidRPr="00B4604D">
        <w:rPr>
          <w:color w:val="000000"/>
          <w:szCs w:val="28"/>
        </w:rPr>
        <w:t xml:space="preserve"> настоящей конкурсной документации, либо документов, оформленных ненадлежащим образом;</w:t>
      </w:r>
    </w:p>
    <w:p w:rsidR="00615F32" w:rsidRPr="00B4604D" w:rsidRDefault="00001F57" w:rsidP="003D047B">
      <w:pPr>
        <w:ind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5</w:t>
      </w:r>
      <w:r w:rsidR="00615F32" w:rsidRPr="00B4604D">
        <w:rPr>
          <w:color w:val="000000"/>
          <w:szCs w:val="28"/>
        </w:rPr>
        <w:t>.9.3. Несоответствие участника требованиям, установленным пунктом 2.1. настоящей конкурсной документации;</w:t>
      </w:r>
    </w:p>
    <w:p w:rsidR="00615F32" w:rsidRPr="00B4604D" w:rsidRDefault="00001F57" w:rsidP="003D047B">
      <w:pPr>
        <w:ind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5</w:t>
      </w:r>
      <w:r w:rsidR="00615F32" w:rsidRPr="00B4604D">
        <w:rPr>
          <w:color w:val="000000"/>
          <w:szCs w:val="28"/>
        </w:rPr>
        <w:t>.9.4. Предоставление участником в заявке недостоверных сведений.</w:t>
      </w:r>
      <w:bookmarkStart w:id="16" w:name="_Ref119429773"/>
      <w:bookmarkStart w:id="17" w:name="_Ref119430371"/>
      <w:bookmarkStart w:id="18" w:name="_Toc123405484"/>
      <w:bookmarkStart w:id="19" w:name="_Ref166265221"/>
      <w:bookmarkStart w:id="20" w:name="_Toc209413429"/>
    </w:p>
    <w:p w:rsidR="00EB00A4" w:rsidRPr="00B4604D" w:rsidRDefault="00001F57" w:rsidP="00073143">
      <w:pPr>
        <w:ind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5</w:t>
      </w:r>
      <w:r w:rsidR="00615F32" w:rsidRPr="00B4604D">
        <w:rPr>
          <w:color w:val="000000"/>
          <w:szCs w:val="28"/>
        </w:rPr>
        <w:t>.1</w:t>
      </w:r>
      <w:r w:rsidR="00EB00A4" w:rsidRPr="00B4604D">
        <w:rPr>
          <w:color w:val="000000"/>
          <w:szCs w:val="28"/>
        </w:rPr>
        <w:t>0</w:t>
      </w:r>
      <w:r w:rsidR="00615F32" w:rsidRPr="00B4604D">
        <w:rPr>
          <w:color w:val="000000"/>
          <w:szCs w:val="28"/>
        </w:rPr>
        <w:t xml:space="preserve">. </w:t>
      </w:r>
      <w:bookmarkStart w:id="21" w:name="_Ref125827199"/>
      <w:bookmarkEnd w:id="16"/>
      <w:bookmarkEnd w:id="17"/>
      <w:bookmarkEnd w:id="18"/>
      <w:bookmarkEnd w:id="19"/>
      <w:bookmarkEnd w:id="20"/>
      <w:r w:rsidR="00073143" w:rsidRPr="00B4604D">
        <w:rPr>
          <w:szCs w:val="28"/>
        </w:rPr>
        <w:t>Конкурсная комиссия осуществляет оценку заявок на участие в конкурсе, которые не были отклонены, для выявления победителя.</w:t>
      </w:r>
    </w:p>
    <w:p w:rsidR="00073143" w:rsidRPr="00B4604D" w:rsidRDefault="00EB00A4" w:rsidP="00073143">
      <w:pPr>
        <w:ind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 xml:space="preserve">5.11. </w:t>
      </w:r>
      <w:r w:rsidR="00073143" w:rsidRPr="00B4604D">
        <w:rPr>
          <w:color w:val="000000"/>
          <w:szCs w:val="28"/>
        </w:rPr>
        <w:t>Пр</w:t>
      </w:r>
      <w:r w:rsidR="006A2614" w:rsidRPr="00B4604D">
        <w:rPr>
          <w:color w:val="000000"/>
          <w:szCs w:val="28"/>
        </w:rPr>
        <w:t>и оценке и сопоставлении заявок</w:t>
      </w:r>
      <w:r w:rsidR="00073143" w:rsidRPr="00B4604D">
        <w:rPr>
          <w:color w:val="000000"/>
          <w:szCs w:val="28"/>
        </w:rPr>
        <w:t xml:space="preserve"> участники конкурса не присутствуют.</w:t>
      </w:r>
    </w:p>
    <w:p w:rsidR="00073143" w:rsidRPr="00B4604D" w:rsidRDefault="00001F57" w:rsidP="00073143">
      <w:pPr>
        <w:autoSpaceDE w:val="0"/>
        <w:autoSpaceDN w:val="0"/>
        <w:adjustRightInd w:val="0"/>
        <w:ind w:firstLine="851"/>
        <w:jc w:val="both"/>
        <w:rPr>
          <w:szCs w:val="28"/>
        </w:rPr>
      </w:pPr>
      <w:bookmarkStart w:id="22" w:name="sub_536"/>
      <w:r w:rsidRPr="00B4604D">
        <w:rPr>
          <w:szCs w:val="28"/>
        </w:rPr>
        <w:t>5</w:t>
      </w:r>
      <w:r w:rsidR="00073143" w:rsidRPr="00B4604D">
        <w:rPr>
          <w:szCs w:val="28"/>
        </w:rPr>
        <w:t>.12. В случае, если по результатам рассмотрения заявок на участие в конкурсе конкурсная комиссия отклонила все такие заявки или только одна такая заявка соответствует требованиям, указанным в конкурсной документации, конкурс признается несостоявшимся.</w:t>
      </w:r>
    </w:p>
    <w:p w:rsidR="00073143" w:rsidRPr="00B4604D" w:rsidRDefault="00001F57" w:rsidP="00073143">
      <w:pPr>
        <w:autoSpaceDE w:val="0"/>
        <w:autoSpaceDN w:val="0"/>
        <w:adjustRightInd w:val="0"/>
        <w:ind w:firstLine="851"/>
        <w:jc w:val="both"/>
        <w:rPr>
          <w:szCs w:val="28"/>
        </w:rPr>
      </w:pPr>
      <w:bookmarkStart w:id="23" w:name="sub_537"/>
      <w:bookmarkEnd w:id="22"/>
      <w:r w:rsidRPr="00B4604D">
        <w:rPr>
          <w:szCs w:val="28"/>
        </w:rPr>
        <w:t>5</w:t>
      </w:r>
      <w:r w:rsidR="00073143" w:rsidRPr="00B4604D">
        <w:rPr>
          <w:szCs w:val="28"/>
        </w:rPr>
        <w:t xml:space="preserve">.13. На основании результатов оценки заявок на участие в конкурсе конкурсная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</w:t>
      </w:r>
      <w:r w:rsidR="006F2CAC" w:rsidRPr="00B4604D">
        <w:rPr>
          <w:szCs w:val="28"/>
        </w:rPr>
        <w:t>договора</w:t>
      </w:r>
      <w:r w:rsidR="00073143" w:rsidRPr="00B4604D">
        <w:rPr>
          <w:szCs w:val="28"/>
        </w:rPr>
        <w:t xml:space="preserve">. Заявке на участие в конкурсе, в которой содержатся лучшие условия исполнения </w:t>
      </w:r>
      <w:r w:rsidR="006F2CAC" w:rsidRPr="00B4604D">
        <w:rPr>
          <w:szCs w:val="28"/>
        </w:rPr>
        <w:t>договора</w:t>
      </w:r>
      <w:r w:rsidR="00073143" w:rsidRPr="00B4604D">
        <w:rPr>
          <w:szCs w:val="28"/>
        </w:rPr>
        <w:t xml:space="preserve">, присваивается первый номер. В случае, если в нескольких заявках на участие в конкурсе содержатся одинаковые условия исполнения </w:t>
      </w:r>
      <w:r w:rsidR="006F2CAC" w:rsidRPr="00B4604D">
        <w:rPr>
          <w:szCs w:val="28"/>
        </w:rPr>
        <w:t>договора</w:t>
      </w:r>
      <w:r w:rsidR="00073143" w:rsidRPr="00B4604D">
        <w:rPr>
          <w:szCs w:val="28"/>
        </w:rPr>
        <w:t>, меньший порядковый номер присваивается заявке на участие в конкурсе, которая поступила ранее других заявок на участие в конкурсе, содержащих такие же условия.</w:t>
      </w:r>
    </w:p>
    <w:p w:rsidR="00073143" w:rsidRPr="00B4604D" w:rsidRDefault="00001F57" w:rsidP="00073143">
      <w:pPr>
        <w:autoSpaceDE w:val="0"/>
        <w:autoSpaceDN w:val="0"/>
        <w:adjustRightInd w:val="0"/>
        <w:ind w:firstLine="851"/>
        <w:jc w:val="both"/>
        <w:rPr>
          <w:szCs w:val="28"/>
        </w:rPr>
      </w:pPr>
      <w:bookmarkStart w:id="24" w:name="sub_538"/>
      <w:bookmarkEnd w:id="23"/>
      <w:r w:rsidRPr="00B4604D">
        <w:rPr>
          <w:szCs w:val="28"/>
        </w:rPr>
        <w:t>5</w:t>
      </w:r>
      <w:r w:rsidR="00CF060D" w:rsidRPr="00B4604D">
        <w:rPr>
          <w:szCs w:val="28"/>
        </w:rPr>
        <w:t>.14.</w:t>
      </w:r>
      <w:r w:rsidR="00073143" w:rsidRPr="00B4604D">
        <w:rPr>
          <w:szCs w:val="28"/>
        </w:rPr>
        <w:t xml:space="preserve"> Победителем конкурса признается участник конкурса, который предложил лучшие условия исполнения </w:t>
      </w:r>
      <w:r w:rsidR="006F2CAC" w:rsidRPr="00B4604D">
        <w:rPr>
          <w:szCs w:val="28"/>
        </w:rPr>
        <w:t>договора</w:t>
      </w:r>
      <w:r w:rsidR="00073143" w:rsidRPr="00B4604D">
        <w:rPr>
          <w:szCs w:val="28"/>
        </w:rPr>
        <w:t xml:space="preserve"> на основе критериев, </w:t>
      </w:r>
      <w:r w:rsidR="003D6A70" w:rsidRPr="00B4604D">
        <w:rPr>
          <w:szCs w:val="28"/>
        </w:rPr>
        <w:t xml:space="preserve">указанных в разделе </w:t>
      </w:r>
      <w:r w:rsidR="00C777AC" w:rsidRPr="00B4604D">
        <w:rPr>
          <w:szCs w:val="28"/>
        </w:rPr>
        <w:t xml:space="preserve">7 настоящей </w:t>
      </w:r>
      <w:r w:rsidR="00073143" w:rsidRPr="00B4604D">
        <w:rPr>
          <w:szCs w:val="28"/>
        </w:rPr>
        <w:t xml:space="preserve">конкурсной документации, и заявке </w:t>
      </w:r>
      <w:r w:rsidR="00982086" w:rsidRPr="00B4604D">
        <w:rPr>
          <w:szCs w:val="28"/>
        </w:rPr>
        <w:t>на участие,</w:t>
      </w:r>
      <w:r w:rsidR="00073143" w:rsidRPr="00B4604D">
        <w:rPr>
          <w:szCs w:val="28"/>
        </w:rPr>
        <w:t xml:space="preserve"> в конкурсе которого присвоен первый номер.</w:t>
      </w:r>
    </w:p>
    <w:p w:rsidR="00073143" w:rsidRPr="00B4604D" w:rsidRDefault="00061CEB" w:rsidP="00073143">
      <w:pPr>
        <w:autoSpaceDE w:val="0"/>
        <w:autoSpaceDN w:val="0"/>
        <w:adjustRightInd w:val="0"/>
        <w:ind w:firstLine="851"/>
        <w:jc w:val="both"/>
        <w:rPr>
          <w:szCs w:val="28"/>
        </w:rPr>
      </w:pPr>
      <w:r w:rsidRPr="00B4604D">
        <w:rPr>
          <w:szCs w:val="28"/>
        </w:rPr>
        <w:t>5</w:t>
      </w:r>
      <w:r w:rsidR="005F03B0" w:rsidRPr="00B4604D">
        <w:rPr>
          <w:szCs w:val="28"/>
        </w:rPr>
        <w:t>.15.</w:t>
      </w:r>
      <w:r w:rsidR="00073143" w:rsidRPr="00B4604D">
        <w:rPr>
          <w:szCs w:val="28"/>
        </w:rPr>
        <w:t xml:space="preserve"> Решение комиссии принимается большинством голосов от числа присутствующих на заседании членов комиссии.</w:t>
      </w:r>
    </w:p>
    <w:p w:rsidR="00073143" w:rsidRPr="00B4604D" w:rsidRDefault="00E41FA1" w:rsidP="00073143">
      <w:pPr>
        <w:autoSpaceDE w:val="0"/>
        <w:autoSpaceDN w:val="0"/>
        <w:adjustRightInd w:val="0"/>
        <w:ind w:firstLine="851"/>
        <w:jc w:val="both"/>
        <w:rPr>
          <w:szCs w:val="28"/>
        </w:rPr>
      </w:pPr>
      <w:bookmarkStart w:id="25" w:name="sub_5310"/>
      <w:bookmarkEnd w:id="24"/>
      <w:r w:rsidRPr="00B4604D">
        <w:rPr>
          <w:szCs w:val="28"/>
        </w:rPr>
        <w:t>5</w:t>
      </w:r>
      <w:r w:rsidR="005F03B0" w:rsidRPr="00B4604D">
        <w:rPr>
          <w:szCs w:val="28"/>
        </w:rPr>
        <w:t>.16.</w:t>
      </w:r>
      <w:r w:rsidR="00073143" w:rsidRPr="00B4604D">
        <w:rPr>
          <w:szCs w:val="28"/>
        </w:rPr>
        <w:t xml:space="preserve"> Результаты рассмотрения и оценки заявок на участие в конкурсе фиксируются в протоколе рассмотрения и оценки таких заявок</w:t>
      </w:r>
      <w:bookmarkEnd w:id="25"/>
      <w:r w:rsidR="00073143" w:rsidRPr="00B4604D">
        <w:rPr>
          <w:szCs w:val="28"/>
        </w:rPr>
        <w:t xml:space="preserve">, который подписывается всеми присутствующими членами конкурсной комиссии. Протокол составляется в двух экземплярах. Один экземпляр хранится у организатора конкурса, другой экземпляр в течение трех рабочих дней с даты его подписания направляется победителю конкурса </w:t>
      </w:r>
      <w:r w:rsidR="00073143" w:rsidRPr="00B4604D">
        <w:rPr>
          <w:szCs w:val="28"/>
        </w:rPr>
        <w:lastRenderedPageBreak/>
        <w:t xml:space="preserve">или участнику конкурса, подавшему единственную заявку на участие в конкурсе, с приложением проекта </w:t>
      </w:r>
      <w:r w:rsidR="00127EF6" w:rsidRPr="00B4604D">
        <w:rPr>
          <w:szCs w:val="28"/>
        </w:rPr>
        <w:t>договора</w:t>
      </w:r>
      <w:r w:rsidR="00073143" w:rsidRPr="00B4604D">
        <w:rPr>
          <w:szCs w:val="28"/>
        </w:rPr>
        <w:t xml:space="preserve">, который составляется путем включения в данный проект условий </w:t>
      </w:r>
      <w:r w:rsidR="00127EF6" w:rsidRPr="00B4604D">
        <w:rPr>
          <w:szCs w:val="28"/>
        </w:rPr>
        <w:t>договора</w:t>
      </w:r>
      <w:r w:rsidR="00073143" w:rsidRPr="00B4604D">
        <w:rPr>
          <w:szCs w:val="28"/>
        </w:rPr>
        <w:t>, предложенных победителем конкурса или участником конкурса, подавшим единственную заявку на участие в конкурсе. Протокол рассмотрения и оценки заявок на участие в конкурсе, протокол рассмотрения единственной заявки на участие в конкурсе с указанными приложениями размещаются заказчиком в СМИ не позднее рабочего дня, следующего за датой подписания указанных протоколов.</w:t>
      </w:r>
    </w:p>
    <w:p w:rsidR="00073143" w:rsidRPr="00B4604D" w:rsidRDefault="00A71255" w:rsidP="00073143">
      <w:pPr>
        <w:autoSpaceDE w:val="0"/>
        <w:autoSpaceDN w:val="0"/>
        <w:adjustRightInd w:val="0"/>
        <w:ind w:firstLine="851"/>
        <w:jc w:val="both"/>
        <w:rPr>
          <w:szCs w:val="28"/>
        </w:rPr>
      </w:pPr>
      <w:bookmarkStart w:id="26" w:name="sub_5315"/>
      <w:r w:rsidRPr="00B4604D">
        <w:rPr>
          <w:szCs w:val="28"/>
        </w:rPr>
        <w:t>5</w:t>
      </w:r>
      <w:r w:rsidR="003C239A" w:rsidRPr="00B4604D">
        <w:rPr>
          <w:szCs w:val="28"/>
        </w:rPr>
        <w:t>.17</w:t>
      </w:r>
      <w:r w:rsidR="00073143" w:rsidRPr="00B4604D">
        <w:rPr>
          <w:szCs w:val="28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разъяснения положений конкурсной документации и аудиозапись вскрытия конвертов с заявками на участие в конкурсе хранятся организатором конкурса не менее года.</w:t>
      </w:r>
    </w:p>
    <w:bookmarkEnd w:id="26"/>
    <w:p w:rsidR="00615F32" w:rsidRPr="00B4604D" w:rsidRDefault="00615F32" w:rsidP="003D047B">
      <w:pPr>
        <w:ind w:firstLine="851"/>
        <w:jc w:val="both"/>
        <w:rPr>
          <w:color w:val="000000"/>
          <w:szCs w:val="28"/>
        </w:rPr>
      </w:pPr>
    </w:p>
    <w:p w:rsidR="00A558BF" w:rsidRPr="00B4604D" w:rsidRDefault="003D6A70" w:rsidP="00330D02">
      <w:pPr>
        <w:numPr>
          <w:ilvl w:val="0"/>
          <w:numId w:val="6"/>
        </w:numPr>
        <w:ind w:left="0" w:firstLine="851"/>
        <w:jc w:val="center"/>
        <w:rPr>
          <w:b/>
          <w:color w:val="000000"/>
          <w:szCs w:val="28"/>
        </w:rPr>
      </w:pPr>
      <w:r w:rsidRPr="00B4604D">
        <w:rPr>
          <w:b/>
          <w:color w:val="000000"/>
          <w:szCs w:val="28"/>
        </w:rPr>
        <w:t>Критерии</w:t>
      </w:r>
      <w:r w:rsidR="00ED7E10" w:rsidRPr="00B4604D">
        <w:rPr>
          <w:b/>
          <w:color w:val="000000"/>
          <w:szCs w:val="28"/>
        </w:rPr>
        <w:t xml:space="preserve"> определения победителя конкурса</w:t>
      </w:r>
    </w:p>
    <w:p w:rsidR="00A558BF" w:rsidRPr="00B4604D" w:rsidRDefault="00A558BF" w:rsidP="003D047B">
      <w:pPr>
        <w:ind w:firstLine="851"/>
        <w:jc w:val="both"/>
        <w:rPr>
          <w:szCs w:val="28"/>
        </w:rPr>
      </w:pPr>
    </w:p>
    <w:p w:rsidR="002B6EE0" w:rsidRPr="00B4604D" w:rsidRDefault="002B6EE0" w:rsidP="002B6EE0">
      <w:pPr>
        <w:numPr>
          <w:ilvl w:val="1"/>
          <w:numId w:val="6"/>
        </w:numPr>
        <w:autoSpaceDE w:val="0"/>
        <w:autoSpaceDN w:val="0"/>
        <w:adjustRightInd w:val="0"/>
        <w:ind w:left="0" w:firstLine="851"/>
        <w:jc w:val="both"/>
        <w:rPr>
          <w:szCs w:val="28"/>
        </w:rPr>
      </w:pPr>
      <w:bookmarkStart w:id="27" w:name="ЗаклГКИнстр"/>
      <w:bookmarkEnd w:id="27"/>
      <w:r w:rsidRPr="00B4604D">
        <w:rPr>
          <w:szCs w:val="28"/>
        </w:rPr>
        <w:t xml:space="preserve">Для оценки заявок по данному критерию каждой заявке выставляется значение от 0 до </w:t>
      </w:r>
      <w:r w:rsidR="008407A8" w:rsidRPr="00B4604D">
        <w:rPr>
          <w:szCs w:val="28"/>
        </w:rPr>
        <w:t>14</w:t>
      </w:r>
      <w:r w:rsidR="00D56DA5" w:rsidRPr="00B4604D">
        <w:rPr>
          <w:szCs w:val="28"/>
        </w:rPr>
        <w:t>,</w:t>
      </w:r>
      <w:r w:rsidR="008407A8" w:rsidRPr="00B4604D">
        <w:rPr>
          <w:szCs w:val="28"/>
        </w:rPr>
        <w:t>29</w:t>
      </w:r>
      <w:r w:rsidRPr="00B4604D">
        <w:rPr>
          <w:szCs w:val="28"/>
        </w:rPr>
        <w:t xml:space="preserve"> баллов. </w:t>
      </w:r>
      <w:r w:rsidR="00D56DA5" w:rsidRPr="00B4604D">
        <w:rPr>
          <w:szCs w:val="28"/>
        </w:rPr>
        <w:t>С</w:t>
      </w:r>
      <w:r w:rsidRPr="00B4604D">
        <w:rPr>
          <w:szCs w:val="28"/>
        </w:rPr>
        <w:t>умма максимальных значений всех показателей критери</w:t>
      </w:r>
      <w:r w:rsidR="00D56DA5" w:rsidRPr="00B4604D">
        <w:rPr>
          <w:szCs w:val="28"/>
        </w:rPr>
        <w:t>й</w:t>
      </w:r>
      <w:r w:rsidRPr="00B4604D">
        <w:rPr>
          <w:szCs w:val="28"/>
        </w:rPr>
        <w:t>, составля</w:t>
      </w:r>
      <w:r w:rsidR="00D56DA5" w:rsidRPr="00B4604D">
        <w:rPr>
          <w:szCs w:val="28"/>
        </w:rPr>
        <w:t>ет</w:t>
      </w:r>
      <w:r w:rsidRPr="00B4604D">
        <w:rPr>
          <w:szCs w:val="28"/>
        </w:rPr>
        <w:t xml:space="preserve"> 100 баллов</w:t>
      </w:r>
      <w:r w:rsidR="00330FE8" w:rsidRPr="00B4604D">
        <w:rPr>
          <w:szCs w:val="28"/>
        </w:rPr>
        <w:t>.</w:t>
      </w:r>
    </w:p>
    <w:p w:rsidR="00330FE8" w:rsidRPr="00B4604D" w:rsidRDefault="00330FE8" w:rsidP="002B6EE0">
      <w:pPr>
        <w:numPr>
          <w:ilvl w:val="1"/>
          <w:numId w:val="6"/>
        </w:numPr>
        <w:autoSpaceDE w:val="0"/>
        <w:autoSpaceDN w:val="0"/>
        <w:adjustRightInd w:val="0"/>
        <w:ind w:left="0" w:firstLine="851"/>
        <w:jc w:val="both"/>
        <w:rPr>
          <w:szCs w:val="28"/>
        </w:rPr>
      </w:pPr>
      <w:r w:rsidRPr="00B4604D">
        <w:rPr>
          <w:szCs w:val="28"/>
        </w:rPr>
        <w:t xml:space="preserve">Рейтинг, присуждаемый заявке </w:t>
      </w:r>
      <w:r w:rsidR="00982086" w:rsidRPr="00B4604D">
        <w:rPr>
          <w:szCs w:val="28"/>
        </w:rPr>
        <w:t>по критерию,</w:t>
      </w:r>
      <w:r w:rsidRPr="00B4604D">
        <w:rPr>
          <w:szCs w:val="28"/>
        </w:rPr>
        <w:t xml:space="preserve"> определяется как среднее арифметическое оценок в баллах всех членов Комиссии, присуждаемых этой заявке по указанному критерию.</w:t>
      </w:r>
    </w:p>
    <w:p w:rsidR="00EF0C71" w:rsidRPr="00B4604D" w:rsidRDefault="00EF0C71" w:rsidP="003D047B">
      <w:pPr>
        <w:numPr>
          <w:ilvl w:val="1"/>
          <w:numId w:val="6"/>
        </w:numPr>
        <w:autoSpaceDE w:val="0"/>
        <w:autoSpaceDN w:val="0"/>
        <w:adjustRightInd w:val="0"/>
        <w:ind w:left="0" w:firstLine="851"/>
        <w:jc w:val="both"/>
        <w:rPr>
          <w:color w:val="000000"/>
          <w:szCs w:val="28"/>
        </w:rPr>
      </w:pPr>
      <w:r w:rsidRPr="00B4604D">
        <w:rPr>
          <w:szCs w:val="28"/>
        </w:rPr>
        <w:t xml:space="preserve">Конкурсная комиссия осуществляет </w:t>
      </w:r>
      <w:r w:rsidR="00991262" w:rsidRPr="00B4604D">
        <w:rPr>
          <w:szCs w:val="28"/>
        </w:rPr>
        <w:t>оценку заявок на участие в конкурсе для выявления</w:t>
      </w:r>
      <w:r w:rsidRPr="00B4604D">
        <w:rPr>
          <w:szCs w:val="28"/>
        </w:rPr>
        <w:t xml:space="preserve"> победителя на основе следующего ряда критериев</w:t>
      </w:r>
      <w:r w:rsidR="00ED7E10" w:rsidRPr="00B4604D">
        <w:rPr>
          <w:szCs w:val="28"/>
        </w:rPr>
        <w:t xml:space="preserve"> и их значений</w:t>
      </w:r>
      <w:r w:rsidRPr="00B4604D">
        <w:rPr>
          <w:szCs w:val="28"/>
        </w:rPr>
        <w:t>:</w:t>
      </w:r>
    </w:p>
    <w:p w:rsidR="00EF0C71" w:rsidRPr="00B4604D" w:rsidRDefault="00EF0C71" w:rsidP="00EF0C71">
      <w:pPr>
        <w:autoSpaceDE w:val="0"/>
        <w:autoSpaceDN w:val="0"/>
        <w:adjustRightInd w:val="0"/>
        <w:ind w:left="851"/>
        <w:jc w:val="both"/>
        <w:rPr>
          <w:color w:val="000000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5"/>
        <w:gridCol w:w="4683"/>
        <w:gridCol w:w="2132"/>
        <w:gridCol w:w="1518"/>
      </w:tblGrid>
      <w:tr w:rsidR="007A2C6F" w:rsidRPr="00B4604D" w:rsidTr="00AD5957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6F" w:rsidRPr="00B4604D" w:rsidRDefault="007A2C6F" w:rsidP="00DC0EDC">
            <w:pPr>
              <w:tabs>
                <w:tab w:val="left" w:pos="399"/>
              </w:tabs>
              <w:jc w:val="both"/>
              <w:rPr>
                <w:b/>
              </w:rPr>
            </w:pPr>
            <w:r w:rsidRPr="00B4604D">
              <w:rPr>
                <w:b/>
              </w:rPr>
              <w:t xml:space="preserve">№ </w:t>
            </w:r>
            <w:proofErr w:type="spellStart"/>
            <w:r w:rsidRPr="00B4604D">
              <w:rPr>
                <w:b/>
              </w:rPr>
              <w:t>пп</w:t>
            </w:r>
            <w:proofErr w:type="spellEnd"/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C6F" w:rsidRPr="00B4604D" w:rsidRDefault="007A2C6F" w:rsidP="00DC0EDC">
            <w:pPr>
              <w:tabs>
                <w:tab w:val="left" w:pos="399"/>
              </w:tabs>
              <w:jc w:val="center"/>
            </w:pPr>
            <w:r w:rsidRPr="00B4604D">
              <w:rPr>
                <w:b/>
              </w:rPr>
              <w:t>Критерии оценки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6F" w:rsidRPr="00B4604D" w:rsidRDefault="00B9658C" w:rsidP="00DC0EDC">
            <w:pPr>
              <w:tabs>
                <w:tab w:val="left" w:pos="399"/>
              </w:tabs>
              <w:jc w:val="center"/>
              <w:rPr>
                <w:b/>
              </w:rPr>
            </w:pPr>
            <w:r w:rsidRPr="00B4604D">
              <w:rPr>
                <w:b/>
              </w:rPr>
              <w:t>Значение</w:t>
            </w:r>
            <w:r w:rsidR="007A2C6F" w:rsidRPr="00B4604D">
              <w:rPr>
                <w:b/>
              </w:rPr>
              <w:t xml:space="preserve"> критерия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6F" w:rsidRPr="00B4604D" w:rsidRDefault="007A2C6F" w:rsidP="00DC0EDC">
            <w:pPr>
              <w:tabs>
                <w:tab w:val="left" w:pos="399"/>
              </w:tabs>
              <w:jc w:val="center"/>
              <w:rPr>
                <w:b/>
              </w:rPr>
            </w:pPr>
            <w:r w:rsidRPr="00B4604D">
              <w:rPr>
                <w:b/>
              </w:rPr>
              <w:t>Величина баллов</w:t>
            </w:r>
          </w:p>
        </w:tc>
      </w:tr>
      <w:tr w:rsidR="00C45D28" w:rsidRPr="00B4604D" w:rsidTr="004314E8"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5D28" w:rsidRPr="00B4604D" w:rsidRDefault="004314E8" w:rsidP="004314E8">
            <w:pPr>
              <w:tabs>
                <w:tab w:val="left" w:pos="399"/>
              </w:tabs>
              <w:jc w:val="center"/>
            </w:pPr>
            <w:r w:rsidRPr="00B4604D">
              <w:t>1</w:t>
            </w:r>
          </w:p>
        </w:tc>
        <w:tc>
          <w:tcPr>
            <w:tcW w:w="4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5D28" w:rsidRPr="00B4604D" w:rsidRDefault="00C45D28" w:rsidP="004314E8">
            <w:pPr>
              <w:spacing w:after="200" w:line="276" w:lineRule="auto"/>
              <w:jc w:val="both"/>
            </w:pPr>
            <w:r w:rsidRPr="00B4604D">
              <w:t>Вид работ, на который предоставляется субсидия, предусмотрен уставной деятельностью предприятия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D28" w:rsidRPr="00B4604D" w:rsidRDefault="00C45D28" w:rsidP="004314E8">
            <w:pPr>
              <w:tabs>
                <w:tab w:val="left" w:pos="399"/>
              </w:tabs>
              <w:jc w:val="center"/>
            </w:pPr>
            <w:r w:rsidRPr="00B4604D">
              <w:t>предусмотрен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D28" w:rsidRPr="00B4604D" w:rsidRDefault="00B90AAD" w:rsidP="00B90AAD">
            <w:pPr>
              <w:tabs>
                <w:tab w:val="left" w:pos="399"/>
              </w:tabs>
              <w:jc w:val="center"/>
            </w:pPr>
            <w:r w:rsidRPr="00B4604D">
              <w:t>14</w:t>
            </w:r>
            <w:r w:rsidR="002B6EE0" w:rsidRPr="00B4604D">
              <w:t>,</w:t>
            </w:r>
            <w:r w:rsidRPr="00B4604D">
              <w:t>29</w:t>
            </w:r>
            <w:r w:rsidR="00C45D28" w:rsidRPr="00B4604D">
              <w:t xml:space="preserve"> балла</w:t>
            </w:r>
          </w:p>
        </w:tc>
      </w:tr>
      <w:tr w:rsidR="00C45D28" w:rsidRPr="00B4604D" w:rsidTr="004314E8"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D28" w:rsidRPr="00B4604D" w:rsidRDefault="00C45D28" w:rsidP="004314E8">
            <w:pPr>
              <w:tabs>
                <w:tab w:val="left" w:pos="399"/>
              </w:tabs>
              <w:jc w:val="center"/>
              <w:rPr>
                <w:b/>
              </w:rPr>
            </w:pPr>
          </w:p>
        </w:tc>
        <w:tc>
          <w:tcPr>
            <w:tcW w:w="4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D28" w:rsidRPr="00B4604D" w:rsidRDefault="00C45D28" w:rsidP="004314E8">
            <w:pPr>
              <w:tabs>
                <w:tab w:val="left" w:pos="399"/>
              </w:tabs>
              <w:jc w:val="both"/>
              <w:rPr>
                <w:b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D28" w:rsidRPr="00B4604D" w:rsidRDefault="00C45D28" w:rsidP="004314E8">
            <w:pPr>
              <w:tabs>
                <w:tab w:val="left" w:pos="399"/>
              </w:tabs>
              <w:jc w:val="center"/>
            </w:pPr>
            <w:r w:rsidRPr="00B4604D">
              <w:t>не предусмотрен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D28" w:rsidRPr="00B4604D" w:rsidRDefault="00C45D28" w:rsidP="004314E8">
            <w:pPr>
              <w:tabs>
                <w:tab w:val="left" w:pos="399"/>
              </w:tabs>
              <w:jc w:val="center"/>
            </w:pPr>
            <w:r w:rsidRPr="00B4604D">
              <w:t>0 балла</w:t>
            </w:r>
          </w:p>
        </w:tc>
      </w:tr>
      <w:tr w:rsidR="007A2C6F" w:rsidRPr="00B4604D" w:rsidTr="004314E8">
        <w:trPr>
          <w:trHeight w:val="185"/>
        </w:trPr>
        <w:tc>
          <w:tcPr>
            <w:tcW w:w="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C6F" w:rsidRPr="00B4604D" w:rsidRDefault="004314E8" w:rsidP="004314E8">
            <w:pPr>
              <w:jc w:val="center"/>
            </w:pPr>
            <w:r w:rsidRPr="00B4604D">
              <w:t>2</w:t>
            </w:r>
          </w:p>
        </w:tc>
        <w:tc>
          <w:tcPr>
            <w:tcW w:w="46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C6F" w:rsidRPr="00B4604D" w:rsidRDefault="001F2A97" w:rsidP="004314E8">
            <w:pPr>
              <w:jc w:val="both"/>
            </w:pPr>
            <w:r w:rsidRPr="00B4604D">
              <w:t>Н</w:t>
            </w:r>
            <w:r w:rsidR="00127EF6" w:rsidRPr="00B4604D">
              <w:t>аличие опыта успешного выполнения работ по содержанию объектов жилищно-коммунального хозяйства по аналогичным видам деятельности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C6F" w:rsidRPr="00B4604D" w:rsidRDefault="007A2C6F" w:rsidP="004314E8">
            <w:pPr>
              <w:tabs>
                <w:tab w:val="left" w:pos="399"/>
              </w:tabs>
              <w:jc w:val="center"/>
            </w:pPr>
            <w:r w:rsidRPr="00B4604D">
              <w:t xml:space="preserve">менее </w:t>
            </w:r>
            <w:r w:rsidR="00127EF6" w:rsidRPr="00B4604D">
              <w:t>1</w:t>
            </w:r>
            <w:r w:rsidRPr="00B4604D">
              <w:t xml:space="preserve"> </w:t>
            </w:r>
            <w:r w:rsidR="00127EF6" w:rsidRPr="00B4604D">
              <w:t>года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6F" w:rsidRPr="00B4604D" w:rsidRDefault="002B6EE0" w:rsidP="004314E8">
            <w:pPr>
              <w:tabs>
                <w:tab w:val="left" w:pos="399"/>
              </w:tabs>
              <w:jc w:val="center"/>
            </w:pPr>
            <w:r w:rsidRPr="00B4604D">
              <w:t>5</w:t>
            </w:r>
            <w:r w:rsidR="007A2C6F" w:rsidRPr="00B4604D">
              <w:t xml:space="preserve"> балл</w:t>
            </w:r>
            <w:r w:rsidR="0067551E" w:rsidRPr="00B4604D">
              <w:t>ов</w:t>
            </w:r>
          </w:p>
        </w:tc>
      </w:tr>
      <w:tr w:rsidR="007A2C6F" w:rsidRPr="00B4604D" w:rsidTr="004314E8">
        <w:trPr>
          <w:trHeight w:val="185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C6F" w:rsidRPr="00B4604D" w:rsidRDefault="007A2C6F" w:rsidP="004314E8">
            <w:pPr>
              <w:jc w:val="center"/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C6F" w:rsidRPr="00B4604D" w:rsidRDefault="007A2C6F" w:rsidP="004314E8">
            <w:pPr>
              <w:jc w:val="both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C6F" w:rsidRPr="00B4604D" w:rsidRDefault="007A2C6F" w:rsidP="004314E8">
            <w:pPr>
              <w:tabs>
                <w:tab w:val="left" w:pos="399"/>
              </w:tabs>
              <w:jc w:val="center"/>
            </w:pPr>
            <w:r w:rsidRPr="00B4604D">
              <w:t xml:space="preserve">от 1 </w:t>
            </w:r>
            <w:r w:rsidR="001F2A97" w:rsidRPr="00B4604D">
              <w:t>года</w:t>
            </w:r>
            <w:r w:rsidRPr="00B4604D">
              <w:t xml:space="preserve"> до 2 лет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6F" w:rsidRPr="00B4604D" w:rsidRDefault="00330FE8" w:rsidP="004314E8">
            <w:pPr>
              <w:tabs>
                <w:tab w:val="left" w:pos="399"/>
              </w:tabs>
              <w:jc w:val="center"/>
            </w:pPr>
            <w:r w:rsidRPr="00B4604D">
              <w:t>7</w:t>
            </w:r>
            <w:r w:rsidR="007A2C6F" w:rsidRPr="00B4604D">
              <w:t xml:space="preserve"> балл</w:t>
            </w:r>
            <w:r w:rsidR="0067551E" w:rsidRPr="00B4604D">
              <w:t>ов</w:t>
            </w:r>
          </w:p>
        </w:tc>
      </w:tr>
      <w:tr w:rsidR="007A2C6F" w:rsidRPr="00B4604D" w:rsidTr="004314E8">
        <w:trPr>
          <w:trHeight w:val="185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C6F" w:rsidRPr="00B4604D" w:rsidRDefault="007A2C6F" w:rsidP="004314E8">
            <w:pPr>
              <w:jc w:val="center"/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C6F" w:rsidRPr="00B4604D" w:rsidRDefault="007A2C6F" w:rsidP="004314E8">
            <w:pPr>
              <w:jc w:val="both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2C6F" w:rsidRPr="00B4604D" w:rsidRDefault="001F2A97" w:rsidP="004314E8">
            <w:pPr>
              <w:tabs>
                <w:tab w:val="left" w:pos="399"/>
              </w:tabs>
              <w:jc w:val="center"/>
            </w:pPr>
            <w:r w:rsidRPr="00B4604D">
              <w:t>3</w:t>
            </w:r>
            <w:r w:rsidR="007A2C6F" w:rsidRPr="00B4604D">
              <w:t xml:space="preserve"> </w:t>
            </w:r>
            <w:r w:rsidRPr="00B4604D">
              <w:t>года и выше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C6F" w:rsidRPr="00B4604D" w:rsidRDefault="002B6EE0" w:rsidP="00B90AAD">
            <w:pPr>
              <w:tabs>
                <w:tab w:val="left" w:pos="399"/>
              </w:tabs>
              <w:jc w:val="center"/>
            </w:pPr>
            <w:r w:rsidRPr="00B4604D">
              <w:t>1</w:t>
            </w:r>
            <w:r w:rsidR="00B90AAD" w:rsidRPr="00B4604D">
              <w:t>4</w:t>
            </w:r>
            <w:r w:rsidRPr="00B4604D">
              <w:t>,</w:t>
            </w:r>
            <w:r w:rsidR="00B90AAD" w:rsidRPr="00B4604D">
              <w:t>29</w:t>
            </w:r>
            <w:r w:rsidR="007A2C6F" w:rsidRPr="00B4604D">
              <w:t xml:space="preserve"> балла</w:t>
            </w:r>
          </w:p>
        </w:tc>
      </w:tr>
      <w:tr w:rsidR="00C45D28" w:rsidRPr="00B4604D" w:rsidTr="004314E8">
        <w:trPr>
          <w:trHeight w:val="185"/>
        </w:trPr>
        <w:tc>
          <w:tcPr>
            <w:tcW w:w="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D28" w:rsidRPr="00B4604D" w:rsidRDefault="004314E8" w:rsidP="004314E8">
            <w:pPr>
              <w:jc w:val="center"/>
            </w:pPr>
            <w:r w:rsidRPr="00B4604D">
              <w:t>3</w:t>
            </w:r>
          </w:p>
        </w:tc>
        <w:tc>
          <w:tcPr>
            <w:tcW w:w="46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D28" w:rsidRPr="00B4604D" w:rsidRDefault="004314E8" w:rsidP="004314E8">
            <w:pPr>
              <w:jc w:val="both"/>
            </w:pPr>
            <w:r w:rsidRPr="00B4604D">
              <w:t>О</w:t>
            </w:r>
            <w:r w:rsidR="00C45D28" w:rsidRPr="00B4604D">
              <w:t xml:space="preserve">тсутствие просроченной задолженности по начисленным налогам, сборам и иным обязательным платежам в бюджеты любого уровня или государственные </w:t>
            </w:r>
            <w:r w:rsidR="00C45D28" w:rsidRPr="00B4604D">
              <w:lastRenderedPageBreak/>
              <w:t>внебюджетные фонды за прошедший календарный год, размер которой превышает двадцать пять процентов балансовой стоимости активов по данным бухгалтерской отчетности за последн</w:t>
            </w:r>
            <w:r w:rsidRPr="00B4604D">
              <w:t>ий завершенный отчетный период</w:t>
            </w:r>
          </w:p>
          <w:p w:rsidR="00C45D28" w:rsidRPr="00B4604D" w:rsidRDefault="00C45D28" w:rsidP="004314E8">
            <w:pPr>
              <w:jc w:val="both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5D28" w:rsidRPr="00B4604D" w:rsidRDefault="00C45D28" w:rsidP="004314E8">
            <w:pPr>
              <w:tabs>
                <w:tab w:val="left" w:pos="399"/>
              </w:tabs>
              <w:jc w:val="center"/>
            </w:pPr>
            <w:r w:rsidRPr="00B4604D">
              <w:lastRenderedPageBreak/>
              <w:t>задолженность не превышающая 25%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D28" w:rsidRPr="00B4604D" w:rsidRDefault="00330FE8" w:rsidP="00B90AAD">
            <w:pPr>
              <w:tabs>
                <w:tab w:val="left" w:pos="399"/>
              </w:tabs>
              <w:jc w:val="center"/>
            </w:pPr>
            <w:r w:rsidRPr="00B4604D">
              <w:t>1</w:t>
            </w:r>
            <w:r w:rsidR="00B90AAD" w:rsidRPr="00B4604D">
              <w:t>4</w:t>
            </w:r>
            <w:r w:rsidRPr="00B4604D">
              <w:t>,</w:t>
            </w:r>
            <w:r w:rsidR="00B90AAD" w:rsidRPr="00B4604D">
              <w:t>29</w:t>
            </w:r>
            <w:r w:rsidR="00C45D28" w:rsidRPr="00B4604D">
              <w:t xml:space="preserve"> балла</w:t>
            </w:r>
          </w:p>
        </w:tc>
      </w:tr>
      <w:tr w:rsidR="00C45D28" w:rsidRPr="00B4604D" w:rsidTr="004314E8">
        <w:trPr>
          <w:trHeight w:val="185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D28" w:rsidRPr="00B4604D" w:rsidRDefault="00C45D28" w:rsidP="004314E8">
            <w:pPr>
              <w:jc w:val="center"/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D28" w:rsidRPr="00B4604D" w:rsidRDefault="00C45D28" w:rsidP="004314E8">
            <w:pPr>
              <w:jc w:val="both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5D28" w:rsidRPr="00B4604D" w:rsidRDefault="00C45D28" w:rsidP="004314E8">
            <w:pPr>
              <w:tabs>
                <w:tab w:val="left" w:pos="399"/>
              </w:tabs>
              <w:jc w:val="center"/>
            </w:pPr>
            <w:r w:rsidRPr="00B4604D">
              <w:t xml:space="preserve">задолженность </w:t>
            </w:r>
            <w:r w:rsidRPr="00B4604D">
              <w:lastRenderedPageBreak/>
              <w:t>превышающая 25 %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D28" w:rsidRPr="00B4604D" w:rsidRDefault="00C45D28" w:rsidP="004314E8">
            <w:pPr>
              <w:tabs>
                <w:tab w:val="left" w:pos="399"/>
              </w:tabs>
              <w:jc w:val="center"/>
            </w:pPr>
            <w:r w:rsidRPr="00B4604D">
              <w:lastRenderedPageBreak/>
              <w:t>0 балл</w:t>
            </w:r>
            <w:r w:rsidR="0067551E" w:rsidRPr="00B4604D">
              <w:t>ов</w:t>
            </w:r>
          </w:p>
        </w:tc>
      </w:tr>
      <w:tr w:rsidR="001F2A97" w:rsidRPr="00B4604D" w:rsidTr="004314E8">
        <w:trPr>
          <w:trHeight w:val="185"/>
        </w:trPr>
        <w:tc>
          <w:tcPr>
            <w:tcW w:w="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A97" w:rsidRPr="00B4604D" w:rsidRDefault="004314E8" w:rsidP="004314E8">
            <w:pPr>
              <w:jc w:val="center"/>
            </w:pPr>
            <w:r w:rsidRPr="00B4604D">
              <w:lastRenderedPageBreak/>
              <w:t>4</w:t>
            </w:r>
          </w:p>
        </w:tc>
        <w:tc>
          <w:tcPr>
            <w:tcW w:w="46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A97" w:rsidRPr="00B4604D" w:rsidRDefault="001F2A97" w:rsidP="004314E8">
            <w:pPr>
              <w:jc w:val="both"/>
            </w:pPr>
            <w:r w:rsidRPr="00B4604D">
              <w:rPr>
                <w:szCs w:val="28"/>
              </w:rPr>
              <w:t>Наличие специализированной автомобильной техники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A97" w:rsidRPr="00B4604D" w:rsidRDefault="001F2A97" w:rsidP="004314E8">
            <w:pPr>
              <w:tabs>
                <w:tab w:val="left" w:pos="399"/>
              </w:tabs>
              <w:jc w:val="center"/>
            </w:pPr>
            <w:r w:rsidRPr="00B4604D">
              <w:t>от 1 до 3 ед.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97" w:rsidRPr="00B4604D" w:rsidRDefault="00330FE8" w:rsidP="004314E8">
            <w:pPr>
              <w:tabs>
                <w:tab w:val="left" w:pos="399"/>
              </w:tabs>
              <w:jc w:val="center"/>
            </w:pPr>
            <w:r w:rsidRPr="00B4604D">
              <w:t>5</w:t>
            </w:r>
            <w:r w:rsidR="001F2A97" w:rsidRPr="00B4604D">
              <w:t xml:space="preserve"> балл</w:t>
            </w:r>
            <w:r w:rsidR="0067551E" w:rsidRPr="00B4604D">
              <w:t>ов</w:t>
            </w:r>
          </w:p>
        </w:tc>
      </w:tr>
      <w:tr w:rsidR="001F2A97" w:rsidRPr="00B4604D" w:rsidTr="004314E8">
        <w:trPr>
          <w:trHeight w:val="185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A97" w:rsidRPr="00B4604D" w:rsidRDefault="001F2A97" w:rsidP="004314E8">
            <w:pPr>
              <w:jc w:val="center"/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A97" w:rsidRPr="00B4604D" w:rsidRDefault="001F2A97" w:rsidP="004314E8">
            <w:pPr>
              <w:jc w:val="both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A97" w:rsidRPr="00B4604D" w:rsidRDefault="001F2A97" w:rsidP="004314E8">
            <w:pPr>
              <w:tabs>
                <w:tab w:val="left" w:pos="399"/>
              </w:tabs>
              <w:jc w:val="center"/>
            </w:pPr>
            <w:r w:rsidRPr="00B4604D">
              <w:t>от 3 до 5 ед.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97" w:rsidRPr="00B4604D" w:rsidRDefault="00330FE8" w:rsidP="004314E8">
            <w:pPr>
              <w:tabs>
                <w:tab w:val="left" w:pos="399"/>
              </w:tabs>
              <w:jc w:val="center"/>
            </w:pPr>
            <w:r w:rsidRPr="00B4604D">
              <w:t>7</w:t>
            </w:r>
            <w:r w:rsidR="001F2A97" w:rsidRPr="00B4604D">
              <w:t xml:space="preserve"> балл</w:t>
            </w:r>
            <w:r w:rsidR="0067551E" w:rsidRPr="00B4604D">
              <w:t>ов</w:t>
            </w:r>
          </w:p>
        </w:tc>
      </w:tr>
      <w:tr w:rsidR="001F2A97" w:rsidRPr="00B4604D" w:rsidTr="004314E8">
        <w:trPr>
          <w:trHeight w:val="185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A97" w:rsidRPr="00B4604D" w:rsidRDefault="001F2A97" w:rsidP="004314E8">
            <w:pPr>
              <w:jc w:val="center"/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A97" w:rsidRPr="00B4604D" w:rsidRDefault="001F2A97" w:rsidP="004314E8">
            <w:pPr>
              <w:jc w:val="both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A97" w:rsidRPr="00B4604D" w:rsidRDefault="001F2A97" w:rsidP="004314E8">
            <w:pPr>
              <w:tabs>
                <w:tab w:val="left" w:pos="399"/>
              </w:tabs>
              <w:jc w:val="center"/>
            </w:pPr>
            <w:r w:rsidRPr="00B4604D">
              <w:t>свыше 5 ед.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97" w:rsidRPr="00B4604D" w:rsidRDefault="00330FE8" w:rsidP="00B90AAD">
            <w:pPr>
              <w:tabs>
                <w:tab w:val="left" w:pos="399"/>
              </w:tabs>
              <w:jc w:val="center"/>
            </w:pPr>
            <w:r w:rsidRPr="00B4604D">
              <w:t>1</w:t>
            </w:r>
            <w:r w:rsidR="00B90AAD" w:rsidRPr="00B4604D">
              <w:t>4</w:t>
            </w:r>
            <w:r w:rsidRPr="00B4604D">
              <w:t>,</w:t>
            </w:r>
            <w:r w:rsidR="00B90AAD" w:rsidRPr="00B4604D">
              <w:t>29</w:t>
            </w:r>
            <w:r w:rsidR="001F2A97" w:rsidRPr="00B4604D">
              <w:t xml:space="preserve"> балла</w:t>
            </w:r>
          </w:p>
        </w:tc>
      </w:tr>
      <w:tr w:rsidR="001F2A97" w:rsidRPr="00B4604D" w:rsidTr="004314E8">
        <w:trPr>
          <w:trHeight w:val="185"/>
        </w:trPr>
        <w:tc>
          <w:tcPr>
            <w:tcW w:w="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A97" w:rsidRPr="00B4604D" w:rsidRDefault="004314E8" w:rsidP="004314E8">
            <w:pPr>
              <w:jc w:val="center"/>
            </w:pPr>
            <w:r w:rsidRPr="00B4604D">
              <w:t>5</w:t>
            </w:r>
          </w:p>
        </w:tc>
        <w:tc>
          <w:tcPr>
            <w:tcW w:w="46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A97" w:rsidRPr="00B4604D" w:rsidRDefault="001F2A97" w:rsidP="004314E8">
            <w:pPr>
              <w:jc w:val="both"/>
            </w:pPr>
            <w:r w:rsidRPr="00B4604D">
              <w:t>Наличие квалифицированных специалистов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A97" w:rsidRPr="00B4604D" w:rsidRDefault="001F2A97" w:rsidP="004314E8">
            <w:pPr>
              <w:tabs>
                <w:tab w:val="left" w:pos="399"/>
              </w:tabs>
              <w:jc w:val="center"/>
            </w:pPr>
            <w:r w:rsidRPr="00B4604D">
              <w:t>от 5 чел до 10 чел.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97" w:rsidRPr="00B4604D" w:rsidRDefault="00330FE8" w:rsidP="004314E8">
            <w:pPr>
              <w:tabs>
                <w:tab w:val="left" w:pos="399"/>
              </w:tabs>
              <w:jc w:val="center"/>
            </w:pPr>
            <w:r w:rsidRPr="00B4604D">
              <w:t>5</w:t>
            </w:r>
            <w:r w:rsidR="001F2A97" w:rsidRPr="00B4604D">
              <w:t xml:space="preserve"> балл</w:t>
            </w:r>
            <w:r w:rsidR="0067551E" w:rsidRPr="00B4604D">
              <w:t>ов</w:t>
            </w:r>
          </w:p>
        </w:tc>
      </w:tr>
      <w:tr w:rsidR="001F2A97" w:rsidRPr="00B4604D" w:rsidTr="004314E8">
        <w:trPr>
          <w:trHeight w:val="185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A97" w:rsidRPr="00B4604D" w:rsidRDefault="001F2A97" w:rsidP="004314E8">
            <w:pPr>
              <w:jc w:val="center"/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A97" w:rsidRPr="00B4604D" w:rsidRDefault="001F2A97" w:rsidP="004314E8">
            <w:pPr>
              <w:jc w:val="both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A97" w:rsidRPr="00B4604D" w:rsidRDefault="001F2A97" w:rsidP="004314E8">
            <w:pPr>
              <w:tabs>
                <w:tab w:val="left" w:pos="399"/>
              </w:tabs>
              <w:jc w:val="center"/>
            </w:pPr>
            <w:r w:rsidRPr="00B4604D">
              <w:t>от 10 чел до 15 чел.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97" w:rsidRPr="00B4604D" w:rsidRDefault="00330FE8" w:rsidP="004314E8">
            <w:pPr>
              <w:tabs>
                <w:tab w:val="left" w:pos="399"/>
              </w:tabs>
              <w:jc w:val="center"/>
            </w:pPr>
            <w:r w:rsidRPr="00B4604D">
              <w:t>7</w:t>
            </w:r>
            <w:r w:rsidR="001F2A97" w:rsidRPr="00B4604D">
              <w:t xml:space="preserve"> балл</w:t>
            </w:r>
            <w:r w:rsidR="0067551E" w:rsidRPr="00B4604D">
              <w:t>ов</w:t>
            </w:r>
          </w:p>
        </w:tc>
      </w:tr>
      <w:tr w:rsidR="001F2A97" w:rsidRPr="00B4604D" w:rsidTr="004314E8">
        <w:trPr>
          <w:trHeight w:val="185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A97" w:rsidRPr="00B4604D" w:rsidRDefault="001F2A97" w:rsidP="004314E8">
            <w:pPr>
              <w:jc w:val="center"/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A97" w:rsidRPr="00B4604D" w:rsidRDefault="001F2A97" w:rsidP="004314E8">
            <w:pPr>
              <w:jc w:val="both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A97" w:rsidRPr="00B4604D" w:rsidRDefault="001F2A97" w:rsidP="004314E8">
            <w:pPr>
              <w:tabs>
                <w:tab w:val="left" w:pos="399"/>
              </w:tabs>
              <w:jc w:val="center"/>
            </w:pPr>
            <w:r w:rsidRPr="00B4604D">
              <w:t>свыше 15 чел.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97" w:rsidRPr="00B4604D" w:rsidRDefault="00B90AAD" w:rsidP="00B90AAD">
            <w:pPr>
              <w:tabs>
                <w:tab w:val="left" w:pos="399"/>
              </w:tabs>
              <w:jc w:val="center"/>
            </w:pPr>
            <w:r w:rsidRPr="00B4604D">
              <w:t>14</w:t>
            </w:r>
            <w:r w:rsidR="00330FE8" w:rsidRPr="00B4604D">
              <w:t>,</w:t>
            </w:r>
            <w:r w:rsidRPr="00B4604D">
              <w:t>29</w:t>
            </w:r>
            <w:r w:rsidR="001F2A97" w:rsidRPr="00B4604D">
              <w:t xml:space="preserve"> балла</w:t>
            </w:r>
          </w:p>
        </w:tc>
      </w:tr>
      <w:tr w:rsidR="004314E8" w:rsidRPr="00B4604D" w:rsidTr="004314E8">
        <w:trPr>
          <w:trHeight w:val="185"/>
        </w:trPr>
        <w:tc>
          <w:tcPr>
            <w:tcW w:w="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4E8" w:rsidRPr="00B4604D" w:rsidRDefault="004314E8" w:rsidP="004314E8">
            <w:pPr>
              <w:jc w:val="center"/>
            </w:pPr>
            <w:r w:rsidRPr="00B4604D">
              <w:t>6</w:t>
            </w:r>
          </w:p>
        </w:tc>
        <w:tc>
          <w:tcPr>
            <w:tcW w:w="46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4E8" w:rsidRPr="00B4604D" w:rsidRDefault="004314E8" w:rsidP="004314E8">
            <w:pPr>
              <w:jc w:val="both"/>
            </w:pPr>
            <w:r w:rsidRPr="00B4604D">
              <w:t>Наличие свидетельства СРО о допуске по видам работ наружного освещения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4E8" w:rsidRPr="00B4604D" w:rsidRDefault="004314E8" w:rsidP="004314E8">
            <w:pPr>
              <w:tabs>
                <w:tab w:val="left" w:pos="399"/>
              </w:tabs>
              <w:jc w:val="center"/>
            </w:pPr>
            <w:proofErr w:type="gramStart"/>
            <w:r w:rsidRPr="00B4604D">
              <w:t>работы</w:t>
            </w:r>
            <w:proofErr w:type="gramEnd"/>
            <w:r w:rsidRPr="00B4604D">
              <w:t xml:space="preserve"> которых не превышают 10 млн. руб.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4E8" w:rsidRPr="00B4604D" w:rsidRDefault="00330FE8" w:rsidP="004314E8">
            <w:pPr>
              <w:tabs>
                <w:tab w:val="left" w:pos="399"/>
              </w:tabs>
              <w:jc w:val="center"/>
            </w:pPr>
            <w:r w:rsidRPr="00B4604D">
              <w:t>0</w:t>
            </w:r>
            <w:r w:rsidR="004314E8" w:rsidRPr="00B4604D">
              <w:t xml:space="preserve"> балл</w:t>
            </w:r>
            <w:r w:rsidR="0067551E" w:rsidRPr="00B4604D">
              <w:t>ов</w:t>
            </w:r>
          </w:p>
        </w:tc>
      </w:tr>
      <w:tr w:rsidR="004314E8" w:rsidRPr="00B4604D" w:rsidTr="004314E8">
        <w:trPr>
          <w:trHeight w:val="185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4E8" w:rsidRPr="00B4604D" w:rsidRDefault="004314E8" w:rsidP="004314E8">
            <w:pPr>
              <w:jc w:val="center"/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4E8" w:rsidRPr="00B4604D" w:rsidRDefault="004314E8" w:rsidP="004314E8">
            <w:pPr>
              <w:jc w:val="both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4E8" w:rsidRPr="00B4604D" w:rsidRDefault="004314E8" w:rsidP="004314E8">
            <w:pPr>
              <w:tabs>
                <w:tab w:val="left" w:pos="399"/>
              </w:tabs>
              <w:jc w:val="center"/>
            </w:pPr>
            <w:proofErr w:type="gramStart"/>
            <w:r w:rsidRPr="00B4604D">
              <w:t>работы</w:t>
            </w:r>
            <w:proofErr w:type="gramEnd"/>
            <w:r w:rsidRPr="00B4604D">
              <w:t xml:space="preserve"> которых не превышают 60 млн. руб.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4E8" w:rsidRPr="00B4604D" w:rsidRDefault="00B90AAD" w:rsidP="00B90AAD">
            <w:pPr>
              <w:tabs>
                <w:tab w:val="left" w:pos="399"/>
              </w:tabs>
              <w:jc w:val="center"/>
            </w:pPr>
            <w:r w:rsidRPr="00B4604D">
              <w:t>14</w:t>
            </w:r>
            <w:r w:rsidR="00330FE8" w:rsidRPr="00B4604D">
              <w:t>,</w:t>
            </w:r>
            <w:r w:rsidRPr="00B4604D">
              <w:t>29</w:t>
            </w:r>
            <w:r w:rsidR="004314E8" w:rsidRPr="00B4604D">
              <w:t xml:space="preserve"> балла</w:t>
            </w:r>
          </w:p>
        </w:tc>
      </w:tr>
      <w:tr w:rsidR="004314E8" w:rsidRPr="00B4604D" w:rsidTr="004314E8">
        <w:trPr>
          <w:trHeight w:val="185"/>
        </w:trPr>
        <w:tc>
          <w:tcPr>
            <w:tcW w:w="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4E8" w:rsidRPr="00B4604D" w:rsidRDefault="004314E8" w:rsidP="004314E8">
            <w:pPr>
              <w:jc w:val="center"/>
            </w:pPr>
            <w:r w:rsidRPr="00B4604D">
              <w:t>7</w:t>
            </w:r>
          </w:p>
        </w:tc>
        <w:tc>
          <w:tcPr>
            <w:tcW w:w="46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4E8" w:rsidRPr="00B4604D" w:rsidRDefault="0067551E" w:rsidP="004314E8">
            <w:pPr>
              <w:jc w:val="both"/>
            </w:pPr>
            <w:r w:rsidRPr="00B4604D">
              <w:t>Наличие диспетчера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4E8" w:rsidRPr="00B4604D" w:rsidRDefault="004314E8" w:rsidP="004314E8">
            <w:pPr>
              <w:tabs>
                <w:tab w:val="left" w:pos="399"/>
              </w:tabs>
              <w:jc w:val="center"/>
            </w:pPr>
            <w:r w:rsidRPr="00B4604D">
              <w:t>наличие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4E8" w:rsidRPr="00B4604D" w:rsidRDefault="00B90AAD" w:rsidP="004314E8">
            <w:pPr>
              <w:tabs>
                <w:tab w:val="left" w:pos="399"/>
              </w:tabs>
              <w:jc w:val="center"/>
            </w:pPr>
            <w:r w:rsidRPr="00B4604D">
              <w:t>14</w:t>
            </w:r>
            <w:r w:rsidR="00330FE8" w:rsidRPr="00B4604D">
              <w:t>,</w:t>
            </w:r>
            <w:r w:rsidRPr="00B4604D">
              <w:t>29</w:t>
            </w:r>
            <w:r w:rsidR="004314E8" w:rsidRPr="00B4604D">
              <w:t xml:space="preserve"> балла</w:t>
            </w:r>
          </w:p>
          <w:p w:rsidR="004314E8" w:rsidRPr="00B4604D" w:rsidRDefault="004314E8" w:rsidP="004314E8">
            <w:pPr>
              <w:tabs>
                <w:tab w:val="left" w:pos="399"/>
              </w:tabs>
              <w:jc w:val="center"/>
            </w:pPr>
          </w:p>
        </w:tc>
      </w:tr>
      <w:tr w:rsidR="004314E8" w:rsidRPr="00B4604D" w:rsidTr="004314E8">
        <w:trPr>
          <w:trHeight w:val="185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4E8" w:rsidRPr="00B4604D" w:rsidRDefault="004314E8" w:rsidP="004314E8">
            <w:pPr>
              <w:jc w:val="center"/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4E8" w:rsidRPr="00B4604D" w:rsidRDefault="004314E8" w:rsidP="004314E8">
            <w:pPr>
              <w:jc w:val="both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4E8" w:rsidRPr="00B4604D" w:rsidRDefault="004314E8" w:rsidP="004314E8">
            <w:pPr>
              <w:tabs>
                <w:tab w:val="left" w:pos="399"/>
              </w:tabs>
              <w:jc w:val="center"/>
            </w:pPr>
            <w:r w:rsidRPr="00B4604D">
              <w:t>отсутствие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4E8" w:rsidRPr="00B4604D" w:rsidRDefault="004314E8" w:rsidP="004314E8">
            <w:pPr>
              <w:tabs>
                <w:tab w:val="left" w:pos="399"/>
              </w:tabs>
              <w:jc w:val="center"/>
            </w:pPr>
            <w:r w:rsidRPr="00B4604D">
              <w:t>0 баллов</w:t>
            </w:r>
          </w:p>
        </w:tc>
      </w:tr>
    </w:tbl>
    <w:p w:rsidR="00717D80" w:rsidRPr="00B4604D" w:rsidRDefault="00717D80" w:rsidP="004D2357">
      <w:pPr>
        <w:autoSpaceDE w:val="0"/>
        <w:autoSpaceDN w:val="0"/>
        <w:adjustRightInd w:val="0"/>
        <w:spacing w:line="259" w:lineRule="auto"/>
        <w:ind w:firstLine="851"/>
        <w:jc w:val="both"/>
        <w:rPr>
          <w:szCs w:val="28"/>
        </w:rPr>
      </w:pPr>
    </w:p>
    <w:p w:rsidR="00330FE8" w:rsidRPr="00B4604D" w:rsidRDefault="00484E9D" w:rsidP="00330FE8">
      <w:pPr>
        <w:autoSpaceDE w:val="0"/>
        <w:autoSpaceDN w:val="0"/>
        <w:adjustRightInd w:val="0"/>
        <w:spacing w:line="259" w:lineRule="auto"/>
        <w:ind w:firstLine="851"/>
        <w:jc w:val="both"/>
        <w:rPr>
          <w:szCs w:val="28"/>
        </w:rPr>
      </w:pPr>
      <w:r w:rsidRPr="00B4604D">
        <w:rPr>
          <w:szCs w:val="28"/>
        </w:rPr>
        <w:t>6</w:t>
      </w:r>
      <w:r w:rsidR="004D2357" w:rsidRPr="00B4604D">
        <w:rPr>
          <w:szCs w:val="28"/>
        </w:rPr>
        <w:t>.</w:t>
      </w:r>
      <w:r w:rsidR="00894BB3" w:rsidRPr="00B4604D">
        <w:rPr>
          <w:szCs w:val="28"/>
        </w:rPr>
        <w:t>4</w:t>
      </w:r>
      <w:r w:rsidR="004D2357" w:rsidRPr="00B4604D">
        <w:rPr>
          <w:szCs w:val="28"/>
        </w:rPr>
        <w:t xml:space="preserve">. </w:t>
      </w:r>
      <w:r w:rsidR="00330FE8" w:rsidRPr="00B4604D">
        <w:rPr>
          <w:szCs w:val="28"/>
        </w:rPr>
        <w:t xml:space="preserve">Для получения оценки (значения в баллах) по критерию для каждой заявки вычисляется среднее арифметическое оценок в баллах, присвоенных всеми членами Комиссии по критерию. </w:t>
      </w:r>
    </w:p>
    <w:p w:rsidR="00894BB3" w:rsidRPr="00B4604D" w:rsidRDefault="00894BB3" w:rsidP="00894BB3">
      <w:pPr>
        <w:autoSpaceDE w:val="0"/>
        <w:autoSpaceDN w:val="0"/>
        <w:adjustRightInd w:val="0"/>
        <w:spacing w:line="259" w:lineRule="auto"/>
        <w:ind w:firstLine="851"/>
        <w:jc w:val="both"/>
        <w:rPr>
          <w:szCs w:val="28"/>
        </w:rPr>
      </w:pPr>
      <w:r w:rsidRPr="00B4604D">
        <w:rPr>
          <w:szCs w:val="28"/>
        </w:rPr>
        <w:t xml:space="preserve">6.5. Предложениям участников Конкурса, по итогам оценки  присваиваются   порядковые номера, в  следующем порядке:  заявке  на участие в  конкурсе, содержащей лучшие условия по баллам присваивается номер 1, заявке на участие в  конкурсе, содержащей участие в Конкурсе  набравшие меньшее количество баллов присваивается номер 2 и т.д. </w:t>
      </w:r>
    </w:p>
    <w:p w:rsidR="00894BB3" w:rsidRPr="00B4604D" w:rsidRDefault="00894BB3" w:rsidP="00894BB3">
      <w:pPr>
        <w:autoSpaceDE w:val="0"/>
        <w:autoSpaceDN w:val="0"/>
        <w:adjustRightInd w:val="0"/>
        <w:spacing w:line="259" w:lineRule="auto"/>
        <w:ind w:firstLine="851"/>
        <w:jc w:val="both"/>
        <w:rPr>
          <w:szCs w:val="28"/>
        </w:rPr>
      </w:pPr>
      <w:r w:rsidRPr="00B4604D">
        <w:rPr>
          <w:szCs w:val="28"/>
        </w:rPr>
        <w:t xml:space="preserve">6.6. В  случае  если  в  двух  заявках на участие  в Конкурсе содержатся одинаковые баллы (суммарная оценка одинакова), меньший порядковый номер присваивается заявке на участие в Конкурсе, </w:t>
      </w:r>
      <w:r w:rsidRPr="00B4604D">
        <w:rPr>
          <w:szCs w:val="28"/>
        </w:rPr>
        <w:lastRenderedPageBreak/>
        <w:t>поступившей ранее других заявок на участие в Конкурсе и содержащих такие же условия.</w:t>
      </w:r>
    </w:p>
    <w:p w:rsidR="00894BB3" w:rsidRPr="00B4604D" w:rsidRDefault="00894BB3" w:rsidP="00894BB3">
      <w:pPr>
        <w:autoSpaceDE w:val="0"/>
        <w:autoSpaceDN w:val="0"/>
        <w:adjustRightInd w:val="0"/>
        <w:spacing w:line="259" w:lineRule="auto"/>
        <w:ind w:firstLine="851"/>
        <w:jc w:val="both"/>
        <w:rPr>
          <w:szCs w:val="28"/>
        </w:rPr>
      </w:pPr>
      <w:r w:rsidRPr="00B4604D">
        <w:rPr>
          <w:szCs w:val="28"/>
        </w:rPr>
        <w:t>6.7. Конкурсная комиссия правомочна решать вопросы, отнесенные к ее компетенции, если на заседании присутствует не менее пятидесяти процентов от общего числа ее членов.</w:t>
      </w:r>
    </w:p>
    <w:p w:rsidR="00512402" w:rsidRPr="00B4604D" w:rsidRDefault="00894BB3" w:rsidP="00894BB3">
      <w:pPr>
        <w:autoSpaceDE w:val="0"/>
        <w:autoSpaceDN w:val="0"/>
        <w:adjustRightInd w:val="0"/>
        <w:spacing w:line="259" w:lineRule="auto"/>
        <w:ind w:firstLine="851"/>
        <w:jc w:val="both"/>
        <w:rPr>
          <w:szCs w:val="28"/>
        </w:rPr>
      </w:pPr>
      <w:r w:rsidRPr="00B4604D">
        <w:rPr>
          <w:szCs w:val="28"/>
        </w:rPr>
        <w:t xml:space="preserve">6.8. По итогам </w:t>
      </w:r>
      <w:r w:rsidR="00F347BE" w:rsidRPr="00B4604D">
        <w:rPr>
          <w:szCs w:val="28"/>
        </w:rPr>
        <w:t>проведения оценки</w:t>
      </w:r>
      <w:r w:rsidRPr="00B4604D">
        <w:rPr>
          <w:szCs w:val="28"/>
        </w:rPr>
        <w:t xml:space="preserve"> и </w:t>
      </w:r>
      <w:r w:rsidR="00F347BE" w:rsidRPr="00B4604D">
        <w:rPr>
          <w:szCs w:val="28"/>
        </w:rPr>
        <w:t>сопоставления заявок</w:t>
      </w:r>
      <w:r w:rsidRPr="00B4604D">
        <w:rPr>
          <w:szCs w:val="28"/>
        </w:rPr>
        <w:t xml:space="preserve"> на участие в Конкурсе   </w:t>
      </w:r>
      <w:r w:rsidR="00F347BE" w:rsidRPr="00B4604D">
        <w:rPr>
          <w:szCs w:val="28"/>
        </w:rPr>
        <w:t>конкурсной комиссией</w:t>
      </w:r>
      <w:r w:rsidRPr="00B4604D">
        <w:rPr>
          <w:szCs w:val="28"/>
        </w:rPr>
        <w:t xml:space="preserve">   оформляется   протокол оценки и </w:t>
      </w:r>
      <w:r w:rsidR="00F347BE" w:rsidRPr="00B4604D">
        <w:rPr>
          <w:szCs w:val="28"/>
        </w:rPr>
        <w:t>сопоставления заявок</w:t>
      </w:r>
      <w:r w:rsidRPr="00B4604D">
        <w:rPr>
          <w:szCs w:val="28"/>
        </w:rPr>
        <w:t xml:space="preserve"> на участие в Конкурсе.</w:t>
      </w:r>
    </w:p>
    <w:p w:rsidR="00982086" w:rsidRPr="00B4604D" w:rsidRDefault="00982086" w:rsidP="00894BB3">
      <w:pPr>
        <w:autoSpaceDE w:val="0"/>
        <w:autoSpaceDN w:val="0"/>
        <w:adjustRightInd w:val="0"/>
        <w:spacing w:line="259" w:lineRule="auto"/>
        <w:ind w:firstLine="851"/>
        <w:jc w:val="both"/>
        <w:rPr>
          <w:szCs w:val="28"/>
        </w:rPr>
      </w:pPr>
    </w:p>
    <w:p w:rsidR="00615F32" w:rsidRPr="00B4604D" w:rsidRDefault="00615F32" w:rsidP="00717D80">
      <w:pPr>
        <w:numPr>
          <w:ilvl w:val="0"/>
          <w:numId w:val="6"/>
        </w:numPr>
        <w:ind w:left="0" w:firstLine="851"/>
        <w:jc w:val="center"/>
        <w:rPr>
          <w:b/>
          <w:color w:val="000000"/>
          <w:szCs w:val="28"/>
        </w:rPr>
      </w:pPr>
      <w:r w:rsidRPr="00B4604D">
        <w:rPr>
          <w:b/>
          <w:color w:val="000000"/>
          <w:szCs w:val="28"/>
        </w:rPr>
        <w:t>Признание конкурса несостоявшимся</w:t>
      </w:r>
    </w:p>
    <w:p w:rsidR="00615F32" w:rsidRPr="00B4604D" w:rsidRDefault="00717D80" w:rsidP="003D047B">
      <w:pPr>
        <w:ind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7</w:t>
      </w:r>
      <w:r w:rsidR="00615F32" w:rsidRPr="00B4604D">
        <w:rPr>
          <w:color w:val="000000"/>
          <w:szCs w:val="28"/>
        </w:rPr>
        <w:t>.1.</w:t>
      </w:r>
      <w:r w:rsidR="00615F32" w:rsidRPr="00B4604D">
        <w:rPr>
          <w:color w:val="000000"/>
          <w:szCs w:val="28"/>
        </w:rPr>
        <w:tab/>
        <w:t xml:space="preserve">Конкурс </w:t>
      </w:r>
      <w:r w:rsidR="0066662B" w:rsidRPr="00B4604D">
        <w:rPr>
          <w:color w:val="000000"/>
          <w:szCs w:val="28"/>
        </w:rPr>
        <w:t>признается</w:t>
      </w:r>
      <w:r w:rsidR="00615F32" w:rsidRPr="00B4604D">
        <w:rPr>
          <w:color w:val="000000"/>
          <w:szCs w:val="28"/>
        </w:rPr>
        <w:t xml:space="preserve"> </w:t>
      </w:r>
      <w:r w:rsidR="00362CBE" w:rsidRPr="00B4604D">
        <w:rPr>
          <w:color w:val="000000"/>
          <w:szCs w:val="28"/>
        </w:rPr>
        <w:t>не</w:t>
      </w:r>
      <w:r w:rsidR="00615F32" w:rsidRPr="00B4604D">
        <w:rPr>
          <w:color w:val="000000"/>
          <w:szCs w:val="28"/>
        </w:rPr>
        <w:t>состоявшимся в следующих случаях:</w:t>
      </w:r>
    </w:p>
    <w:p w:rsidR="00615F32" w:rsidRPr="00B4604D" w:rsidRDefault="00717D80" w:rsidP="003D047B">
      <w:pPr>
        <w:ind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7</w:t>
      </w:r>
      <w:r w:rsidR="00615F32" w:rsidRPr="00B4604D">
        <w:rPr>
          <w:color w:val="000000"/>
          <w:szCs w:val="28"/>
        </w:rPr>
        <w:t>.1.</w:t>
      </w:r>
      <w:r w:rsidRPr="00B4604D">
        <w:rPr>
          <w:color w:val="000000"/>
          <w:szCs w:val="28"/>
        </w:rPr>
        <w:t>1</w:t>
      </w:r>
      <w:r w:rsidR="00615F32" w:rsidRPr="00B4604D">
        <w:rPr>
          <w:color w:val="000000"/>
          <w:szCs w:val="28"/>
        </w:rPr>
        <w:t>. если к объявленному сроку вскрытия конвертов не поступило ни одной конкурсной заявки;</w:t>
      </w:r>
    </w:p>
    <w:p w:rsidR="00615F32" w:rsidRPr="00B4604D" w:rsidRDefault="00717D80" w:rsidP="003D047B">
      <w:pPr>
        <w:ind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7</w:t>
      </w:r>
      <w:r w:rsidR="00615F32" w:rsidRPr="00B4604D">
        <w:rPr>
          <w:color w:val="000000"/>
          <w:szCs w:val="28"/>
        </w:rPr>
        <w:t>.1.</w:t>
      </w:r>
      <w:r w:rsidRPr="00B4604D">
        <w:rPr>
          <w:color w:val="000000"/>
          <w:szCs w:val="28"/>
        </w:rPr>
        <w:t>2</w:t>
      </w:r>
      <w:r w:rsidR="00615F32" w:rsidRPr="00B4604D">
        <w:rPr>
          <w:color w:val="000000"/>
          <w:szCs w:val="28"/>
        </w:rPr>
        <w:t xml:space="preserve">. </w:t>
      </w:r>
      <w:r w:rsidR="0066662B" w:rsidRPr="00B4604D">
        <w:rPr>
          <w:color w:val="000000"/>
          <w:szCs w:val="28"/>
        </w:rPr>
        <w:t>если всем претендентам</w:t>
      </w:r>
      <w:r w:rsidR="00615F32" w:rsidRPr="00B4604D">
        <w:rPr>
          <w:color w:val="000000"/>
          <w:szCs w:val="28"/>
        </w:rPr>
        <w:t xml:space="preserve"> отказано в допуске </w:t>
      </w:r>
      <w:r w:rsidR="009274A4" w:rsidRPr="00B4604D">
        <w:rPr>
          <w:color w:val="000000"/>
          <w:szCs w:val="28"/>
        </w:rPr>
        <w:t>на</w:t>
      </w:r>
      <w:r w:rsidR="00615F32" w:rsidRPr="00B4604D">
        <w:rPr>
          <w:color w:val="000000"/>
          <w:szCs w:val="28"/>
        </w:rPr>
        <w:t xml:space="preserve"> </w:t>
      </w:r>
      <w:r w:rsidR="009274A4" w:rsidRPr="00B4604D">
        <w:rPr>
          <w:color w:val="000000"/>
          <w:szCs w:val="28"/>
        </w:rPr>
        <w:t>участие</w:t>
      </w:r>
      <w:r w:rsidR="00615F32" w:rsidRPr="00B4604D">
        <w:rPr>
          <w:color w:val="000000"/>
          <w:szCs w:val="28"/>
        </w:rPr>
        <w:t xml:space="preserve"> в конкурсе по результатам рассмотрения конкурсных заявок;</w:t>
      </w:r>
    </w:p>
    <w:p w:rsidR="00615F32" w:rsidRPr="00B4604D" w:rsidRDefault="00717D80" w:rsidP="003D047B">
      <w:pPr>
        <w:ind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7</w:t>
      </w:r>
      <w:r w:rsidR="00615F32" w:rsidRPr="00B4604D">
        <w:rPr>
          <w:color w:val="000000"/>
          <w:szCs w:val="28"/>
        </w:rPr>
        <w:t>.1.</w:t>
      </w:r>
      <w:r w:rsidRPr="00B4604D">
        <w:rPr>
          <w:color w:val="000000"/>
          <w:szCs w:val="28"/>
        </w:rPr>
        <w:t>3</w:t>
      </w:r>
      <w:r w:rsidR="00615F32" w:rsidRPr="00B4604D">
        <w:rPr>
          <w:color w:val="000000"/>
          <w:szCs w:val="28"/>
        </w:rPr>
        <w:t>. если к конкурсу допущена только одна заявка на участие в конкурсе.</w:t>
      </w:r>
    </w:p>
    <w:p w:rsidR="00D72FF4" w:rsidRPr="00B4604D" w:rsidRDefault="00717D80" w:rsidP="00D72FF4">
      <w:pPr>
        <w:ind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7</w:t>
      </w:r>
      <w:r w:rsidR="00D72FF4" w:rsidRPr="00B4604D">
        <w:rPr>
          <w:color w:val="000000"/>
          <w:szCs w:val="28"/>
        </w:rPr>
        <w:t>.2. В случае соответствия единственной заявки на участие в конкурсе требованиям, установленным конкурсной документацией, конкурс признается несостоявши</w:t>
      </w:r>
      <w:r w:rsidR="00231B5E" w:rsidRPr="00B4604D">
        <w:rPr>
          <w:color w:val="000000"/>
          <w:szCs w:val="28"/>
        </w:rPr>
        <w:t>м</w:t>
      </w:r>
      <w:r w:rsidR="00D72FF4" w:rsidRPr="00B4604D">
        <w:rPr>
          <w:color w:val="000000"/>
          <w:szCs w:val="28"/>
        </w:rPr>
        <w:t>ся</w:t>
      </w:r>
      <w:r w:rsidR="00543120" w:rsidRPr="00B4604D">
        <w:rPr>
          <w:color w:val="000000"/>
          <w:szCs w:val="28"/>
        </w:rPr>
        <w:t>,</w:t>
      </w:r>
      <w:r w:rsidR="00D72FF4" w:rsidRPr="00B4604D">
        <w:rPr>
          <w:color w:val="000000"/>
          <w:szCs w:val="28"/>
        </w:rPr>
        <w:t xml:space="preserve"> и договор заключается с участником конкурса, подавшим эту заявку, о чем оформляется соответствующий протокол.</w:t>
      </w:r>
    </w:p>
    <w:p w:rsidR="00615F32" w:rsidRPr="00B4604D" w:rsidRDefault="00615F32" w:rsidP="00C778B0">
      <w:pPr>
        <w:numPr>
          <w:ilvl w:val="0"/>
          <w:numId w:val="6"/>
        </w:numPr>
        <w:ind w:left="928" w:firstLine="851"/>
        <w:jc w:val="both"/>
        <w:rPr>
          <w:color w:val="000000"/>
          <w:szCs w:val="28"/>
        </w:rPr>
      </w:pPr>
      <w:r w:rsidRPr="00B4604D">
        <w:rPr>
          <w:b/>
          <w:color w:val="000000"/>
          <w:szCs w:val="28"/>
        </w:rPr>
        <w:t>Заключение договора по итогам конкурса</w:t>
      </w:r>
    </w:p>
    <w:p w:rsidR="00B842C4" w:rsidRPr="00B4604D" w:rsidRDefault="00373190" w:rsidP="00B842C4">
      <w:pPr>
        <w:autoSpaceDE w:val="0"/>
        <w:autoSpaceDN w:val="0"/>
        <w:adjustRightInd w:val="0"/>
        <w:ind w:firstLine="851"/>
        <w:jc w:val="both"/>
        <w:rPr>
          <w:szCs w:val="28"/>
        </w:rPr>
      </w:pPr>
      <w:bookmarkStart w:id="28" w:name="sub_541"/>
      <w:bookmarkStart w:id="29" w:name="_Toc121292706"/>
      <w:bookmarkStart w:id="30" w:name="_Toc127334286"/>
      <w:bookmarkEnd w:id="21"/>
      <w:r w:rsidRPr="00B4604D">
        <w:rPr>
          <w:szCs w:val="28"/>
        </w:rPr>
        <w:t>8</w:t>
      </w:r>
      <w:r w:rsidR="00B842C4" w:rsidRPr="00B4604D">
        <w:rPr>
          <w:szCs w:val="28"/>
        </w:rPr>
        <w:t xml:space="preserve">.1. </w:t>
      </w:r>
      <w:bookmarkEnd w:id="28"/>
      <w:r w:rsidR="00B842C4" w:rsidRPr="00B4604D">
        <w:rPr>
          <w:szCs w:val="28"/>
        </w:rPr>
        <w:t xml:space="preserve">На основании решения комиссии в срок не позднее пяти рабочих дней со дня подписания протокола оценки заявок </w:t>
      </w:r>
      <w:r w:rsidR="007C59BB" w:rsidRPr="00B4604D">
        <w:rPr>
          <w:szCs w:val="28"/>
        </w:rPr>
        <w:t>организатор конкурса заключает с победителем</w:t>
      </w:r>
      <w:r w:rsidR="00B842C4" w:rsidRPr="00B4604D">
        <w:rPr>
          <w:szCs w:val="28"/>
        </w:rPr>
        <w:t xml:space="preserve"> </w:t>
      </w:r>
      <w:r w:rsidR="007C59BB" w:rsidRPr="00B4604D">
        <w:rPr>
          <w:szCs w:val="28"/>
        </w:rPr>
        <w:t>конкурса Договор</w:t>
      </w:r>
      <w:r w:rsidR="00E472F0" w:rsidRPr="00B4604D">
        <w:rPr>
          <w:szCs w:val="28"/>
        </w:rPr>
        <w:t xml:space="preserve"> </w:t>
      </w:r>
      <w:r w:rsidR="007C59BB" w:rsidRPr="00B4604D">
        <w:rPr>
          <w:szCs w:val="28"/>
        </w:rPr>
        <w:t>согласно приложения</w:t>
      </w:r>
      <w:r w:rsidR="00E472F0" w:rsidRPr="00B4604D">
        <w:rPr>
          <w:szCs w:val="28"/>
        </w:rPr>
        <w:t xml:space="preserve"> №5</w:t>
      </w:r>
      <w:r w:rsidR="007C59BB" w:rsidRPr="00B4604D">
        <w:rPr>
          <w:szCs w:val="28"/>
        </w:rPr>
        <w:t xml:space="preserve"> к настоящей конкурсной документации</w:t>
      </w:r>
      <w:r w:rsidR="00B842C4" w:rsidRPr="00B4604D">
        <w:rPr>
          <w:szCs w:val="28"/>
        </w:rPr>
        <w:t>.</w:t>
      </w:r>
    </w:p>
    <w:p w:rsidR="00B842C4" w:rsidRPr="00B4604D" w:rsidRDefault="00373190" w:rsidP="00B842C4">
      <w:pPr>
        <w:autoSpaceDE w:val="0"/>
        <w:autoSpaceDN w:val="0"/>
        <w:adjustRightInd w:val="0"/>
        <w:ind w:firstLine="851"/>
        <w:jc w:val="both"/>
        <w:rPr>
          <w:szCs w:val="28"/>
        </w:rPr>
      </w:pPr>
      <w:r w:rsidRPr="00B4604D">
        <w:rPr>
          <w:szCs w:val="28"/>
        </w:rPr>
        <w:t>8</w:t>
      </w:r>
      <w:r w:rsidR="00B842C4" w:rsidRPr="00B4604D">
        <w:rPr>
          <w:szCs w:val="28"/>
        </w:rPr>
        <w:t xml:space="preserve">.2. В случае отказа </w:t>
      </w:r>
      <w:r w:rsidR="007C59BB" w:rsidRPr="00B4604D">
        <w:rPr>
          <w:szCs w:val="28"/>
        </w:rPr>
        <w:t xml:space="preserve">или уклонения </w:t>
      </w:r>
      <w:r w:rsidR="00B842C4" w:rsidRPr="00B4604D">
        <w:rPr>
          <w:szCs w:val="28"/>
        </w:rPr>
        <w:t>победителя</w:t>
      </w:r>
      <w:r w:rsidR="007C59BB" w:rsidRPr="00B4604D">
        <w:rPr>
          <w:szCs w:val="28"/>
        </w:rPr>
        <w:t xml:space="preserve"> конкурса от заключения Договоров, указанных в пункте 8.1. настоящей конкурсной документации,</w:t>
      </w:r>
      <w:r w:rsidR="00B842C4" w:rsidRPr="00B4604D">
        <w:rPr>
          <w:szCs w:val="28"/>
        </w:rPr>
        <w:t xml:space="preserve"> </w:t>
      </w:r>
      <w:r w:rsidR="007C59BB" w:rsidRPr="00B4604D">
        <w:rPr>
          <w:szCs w:val="28"/>
        </w:rPr>
        <w:t>организатор конкурса заключает Договор</w:t>
      </w:r>
      <w:r w:rsidR="00B842C4" w:rsidRPr="00B4604D">
        <w:rPr>
          <w:szCs w:val="28"/>
        </w:rPr>
        <w:t xml:space="preserve"> с </w:t>
      </w:r>
      <w:r w:rsidR="007C59BB" w:rsidRPr="00B4604D">
        <w:rPr>
          <w:szCs w:val="28"/>
        </w:rPr>
        <w:t xml:space="preserve">другим </w:t>
      </w:r>
      <w:r w:rsidR="00B842C4" w:rsidRPr="00B4604D">
        <w:rPr>
          <w:szCs w:val="28"/>
        </w:rPr>
        <w:t>участником конкурса, предложившим наилучшие условия в соответствии с критериями отбора.</w:t>
      </w:r>
    </w:p>
    <w:p w:rsidR="00615F32" w:rsidRPr="00B4604D" w:rsidRDefault="003D39CE" w:rsidP="00256644">
      <w:pPr>
        <w:ind w:left="6372"/>
        <w:rPr>
          <w:b/>
          <w:color w:val="000000"/>
          <w:kern w:val="32"/>
          <w:szCs w:val="28"/>
        </w:rPr>
      </w:pPr>
      <w:r w:rsidRPr="00B4604D">
        <w:rPr>
          <w:b/>
          <w:color w:val="000000"/>
          <w:kern w:val="32"/>
          <w:szCs w:val="28"/>
        </w:rPr>
        <w:br w:type="page"/>
      </w:r>
      <w:r w:rsidR="00615F32" w:rsidRPr="00B4604D">
        <w:rPr>
          <w:b/>
          <w:color w:val="000000"/>
          <w:kern w:val="32"/>
          <w:szCs w:val="28"/>
        </w:rPr>
        <w:lastRenderedPageBreak/>
        <w:t>Приложение №1</w:t>
      </w:r>
    </w:p>
    <w:p w:rsidR="00615F32" w:rsidRPr="00B4604D" w:rsidRDefault="00615F32" w:rsidP="00C92075">
      <w:pPr>
        <w:widowControl w:val="0"/>
        <w:ind w:firstLine="851"/>
        <w:jc w:val="right"/>
        <w:rPr>
          <w:color w:val="000000"/>
          <w:kern w:val="32"/>
          <w:szCs w:val="28"/>
        </w:rPr>
      </w:pPr>
      <w:r w:rsidRPr="00B4604D">
        <w:rPr>
          <w:b/>
          <w:color w:val="000000"/>
          <w:kern w:val="32"/>
          <w:szCs w:val="28"/>
        </w:rPr>
        <w:t>к конкурсной докум</w:t>
      </w:r>
      <w:r w:rsidR="00C92075" w:rsidRPr="00B4604D">
        <w:rPr>
          <w:b/>
          <w:color w:val="000000"/>
          <w:kern w:val="32"/>
          <w:szCs w:val="28"/>
        </w:rPr>
        <w:t>ентации</w:t>
      </w:r>
    </w:p>
    <w:p w:rsidR="00671573" w:rsidRPr="00B4604D" w:rsidRDefault="00671573" w:rsidP="003D047B">
      <w:pPr>
        <w:autoSpaceDE w:val="0"/>
        <w:autoSpaceDN w:val="0"/>
        <w:adjustRightInd w:val="0"/>
        <w:ind w:firstLine="851"/>
        <w:contextualSpacing/>
        <w:jc w:val="both"/>
        <w:rPr>
          <w:rFonts w:eastAsia="Calibri"/>
          <w:color w:val="000000"/>
          <w:szCs w:val="28"/>
        </w:rPr>
      </w:pPr>
    </w:p>
    <w:p w:rsidR="000429DB" w:rsidRPr="00B4604D" w:rsidRDefault="006B758C" w:rsidP="00754F61">
      <w:pPr>
        <w:jc w:val="center"/>
        <w:rPr>
          <w:rFonts w:eastAsia="Calibri"/>
          <w:b/>
          <w:color w:val="000000"/>
          <w:szCs w:val="28"/>
        </w:rPr>
      </w:pPr>
      <w:r w:rsidRPr="00B4604D">
        <w:rPr>
          <w:rFonts w:eastAsia="Calibri"/>
          <w:b/>
          <w:color w:val="000000"/>
          <w:szCs w:val="28"/>
        </w:rPr>
        <w:t>И</w:t>
      </w:r>
      <w:r w:rsidR="000429DB" w:rsidRPr="00B4604D">
        <w:rPr>
          <w:rFonts w:eastAsia="Calibri"/>
          <w:b/>
          <w:color w:val="000000"/>
          <w:szCs w:val="28"/>
        </w:rPr>
        <w:t>ЗВЕЩЕНИЕ</w:t>
      </w:r>
    </w:p>
    <w:p w:rsidR="0067551E" w:rsidRPr="00B4604D" w:rsidRDefault="006E0C13" w:rsidP="0067551E">
      <w:pPr>
        <w:jc w:val="center"/>
        <w:rPr>
          <w:b/>
          <w:szCs w:val="28"/>
        </w:rPr>
      </w:pPr>
      <w:r w:rsidRPr="00B4604D">
        <w:rPr>
          <w:rFonts w:eastAsia="Calibri"/>
          <w:b/>
          <w:color w:val="000000"/>
          <w:szCs w:val="28"/>
        </w:rPr>
        <w:t xml:space="preserve">о </w:t>
      </w:r>
      <w:r w:rsidR="0067551E" w:rsidRPr="00B4604D">
        <w:rPr>
          <w:b/>
          <w:szCs w:val="28"/>
        </w:rPr>
        <w:t>проведени</w:t>
      </w:r>
      <w:r w:rsidRPr="00B4604D">
        <w:rPr>
          <w:b/>
          <w:szCs w:val="28"/>
        </w:rPr>
        <w:t>и</w:t>
      </w:r>
      <w:r w:rsidR="0067551E" w:rsidRPr="00B4604D">
        <w:rPr>
          <w:b/>
          <w:szCs w:val="28"/>
        </w:rPr>
        <w:t xml:space="preserve"> конкурса на право предоставления субсидии из бюджета муниципального</w:t>
      </w:r>
      <w:r w:rsidR="008407A8" w:rsidRPr="00B4604D">
        <w:rPr>
          <w:b/>
          <w:szCs w:val="28"/>
        </w:rPr>
        <w:t xml:space="preserve"> </w:t>
      </w:r>
      <w:r w:rsidR="0067551E" w:rsidRPr="00B4604D">
        <w:rPr>
          <w:b/>
          <w:szCs w:val="28"/>
        </w:rPr>
        <w:t xml:space="preserve">образования </w:t>
      </w:r>
      <w:proofErr w:type="spellStart"/>
      <w:r w:rsidR="0067551E" w:rsidRPr="00B4604D">
        <w:rPr>
          <w:b/>
          <w:szCs w:val="28"/>
        </w:rPr>
        <w:t>г.Владикавказ</w:t>
      </w:r>
      <w:proofErr w:type="spellEnd"/>
      <w:r w:rsidR="0067551E" w:rsidRPr="00B4604D">
        <w:rPr>
          <w:b/>
          <w:szCs w:val="28"/>
        </w:rPr>
        <w:t xml:space="preserve"> на возмещение</w:t>
      </w:r>
    </w:p>
    <w:p w:rsidR="0067551E" w:rsidRPr="00B4604D" w:rsidRDefault="0067551E" w:rsidP="0067551E">
      <w:pPr>
        <w:jc w:val="center"/>
        <w:rPr>
          <w:b/>
          <w:szCs w:val="28"/>
        </w:rPr>
      </w:pPr>
      <w:r w:rsidRPr="00B4604D">
        <w:rPr>
          <w:b/>
          <w:szCs w:val="28"/>
        </w:rPr>
        <w:t>затрат, связанных с эксплуатацией</w:t>
      </w:r>
      <w:r w:rsidR="008407A8" w:rsidRPr="00B4604D">
        <w:rPr>
          <w:b/>
          <w:szCs w:val="28"/>
        </w:rPr>
        <w:t xml:space="preserve"> </w:t>
      </w:r>
      <w:r w:rsidRPr="00B4604D">
        <w:rPr>
          <w:b/>
          <w:szCs w:val="28"/>
        </w:rPr>
        <w:t>и ремонтом сетей уличного освещения</w:t>
      </w:r>
      <w:r w:rsidR="008407A8" w:rsidRPr="00B4604D">
        <w:rPr>
          <w:b/>
          <w:szCs w:val="28"/>
        </w:rPr>
        <w:t xml:space="preserve"> </w:t>
      </w:r>
      <w:r w:rsidRPr="00B4604D">
        <w:rPr>
          <w:b/>
          <w:szCs w:val="28"/>
        </w:rPr>
        <w:t>города Владикавказа в 2015 году</w:t>
      </w:r>
    </w:p>
    <w:p w:rsidR="008407A8" w:rsidRPr="00B4604D" w:rsidRDefault="008407A8" w:rsidP="0067551E">
      <w:pPr>
        <w:jc w:val="center"/>
        <w:rPr>
          <w:szCs w:val="28"/>
        </w:rPr>
      </w:pPr>
    </w:p>
    <w:bookmarkEnd w:id="29"/>
    <w:bookmarkEnd w:id="30"/>
    <w:p w:rsidR="00C66222" w:rsidRPr="00B4604D" w:rsidRDefault="00C66222" w:rsidP="00C66222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Cs w:val="28"/>
        </w:rPr>
      </w:pPr>
      <w:r w:rsidRPr="00B4604D">
        <w:rPr>
          <w:rFonts w:eastAsia="Calibri"/>
          <w:color w:val="000000"/>
          <w:szCs w:val="28"/>
        </w:rPr>
        <w:t>1.1 Предметом настоящего конкурса является право заключения договора о предоставлении субсидии</w:t>
      </w:r>
      <w:r w:rsidR="00256644" w:rsidRPr="00B4604D">
        <w:rPr>
          <w:color w:val="000000"/>
          <w:szCs w:val="28"/>
        </w:rPr>
        <w:t xml:space="preserve"> из бюджета муниципального образования </w:t>
      </w:r>
      <w:proofErr w:type="spellStart"/>
      <w:r w:rsidR="00256644" w:rsidRPr="00B4604D">
        <w:rPr>
          <w:color w:val="000000"/>
          <w:szCs w:val="28"/>
        </w:rPr>
        <w:t>г.Владикавказ</w:t>
      </w:r>
      <w:proofErr w:type="spellEnd"/>
      <w:r w:rsidRPr="00B4604D">
        <w:rPr>
          <w:rFonts w:eastAsia="Calibri"/>
          <w:color w:val="000000"/>
          <w:szCs w:val="28"/>
        </w:rPr>
        <w:t xml:space="preserve"> на возмещение затрат, св</w:t>
      </w:r>
      <w:r w:rsidR="00256644" w:rsidRPr="00B4604D">
        <w:rPr>
          <w:rFonts w:eastAsia="Calibri"/>
          <w:color w:val="000000"/>
          <w:szCs w:val="28"/>
        </w:rPr>
        <w:t xml:space="preserve">язанных эксплуатацией и </w:t>
      </w:r>
      <w:r w:rsidRPr="00B4604D">
        <w:rPr>
          <w:rFonts w:eastAsia="Calibri"/>
          <w:color w:val="000000"/>
          <w:szCs w:val="28"/>
        </w:rPr>
        <w:t>ремонтом сетей уличного освещения города Владикавказа в 2015 году.</w:t>
      </w:r>
    </w:p>
    <w:p w:rsidR="00C66222" w:rsidRPr="00B4604D" w:rsidRDefault="00C66222" w:rsidP="00C66222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Cs w:val="28"/>
        </w:rPr>
      </w:pPr>
      <w:r w:rsidRPr="00B4604D">
        <w:rPr>
          <w:rFonts w:eastAsia="Calibri"/>
          <w:color w:val="000000"/>
          <w:szCs w:val="28"/>
        </w:rPr>
        <w:t>1.2. Субсидия предоставляется на безво</w:t>
      </w:r>
      <w:r w:rsidR="00256644" w:rsidRPr="00B4604D">
        <w:rPr>
          <w:rFonts w:eastAsia="Calibri"/>
          <w:color w:val="000000"/>
          <w:szCs w:val="28"/>
        </w:rPr>
        <w:t xml:space="preserve">змездной </w:t>
      </w:r>
      <w:r w:rsidRPr="00B4604D">
        <w:rPr>
          <w:rFonts w:eastAsia="Calibri"/>
          <w:color w:val="000000"/>
          <w:szCs w:val="28"/>
        </w:rPr>
        <w:t>основе, в пределах утвержденных бюджетных ассигнований.</w:t>
      </w:r>
    </w:p>
    <w:p w:rsidR="00C66222" w:rsidRPr="00B4604D" w:rsidRDefault="00C66222" w:rsidP="00C66222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Cs w:val="28"/>
        </w:rPr>
      </w:pPr>
      <w:r w:rsidRPr="00B4604D">
        <w:rPr>
          <w:rFonts w:eastAsia="Calibri"/>
          <w:color w:val="000000"/>
          <w:szCs w:val="28"/>
        </w:rPr>
        <w:t>1.3. Субсидия выделяется на следующие цели:</w:t>
      </w:r>
    </w:p>
    <w:p w:rsidR="00C66222" w:rsidRPr="00B4604D" w:rsidRDefault="00C66222" w:rsidP="00C66222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Cs w:val="28"/>
        </w:rPr>
      </w:pPr>
      <w:r w:rsidRPr="00B4604D">
        <w:rPr>
          <w:rFonts w:eastAsia="Calibri"/>
          <w:color w:val="000000"/>
          <w:szCs w:val="28"/>
        </w:rPr>
        <w:t>обеспечение бесперебойного функционирования сетей уличного освещения (техническое обслуживание, ремонт, наладка электрических сетей и ликвидация повреждений электрических сетей уличного освещения, осветительной арматуры и оборудования.)</w:t>
      </w:r>
    </w:p>
    <w:p w:rsidR="00C66222" w:rsidRPr="00B4604D" w:rsidRDefault="00C66222" w:rsidP="00C66222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Cs w:val="28"/>
        </w:rPr>
      </w:pPr>
      <w:r w:rsidRPr="00B4604D">
        <w:rPr>
          <w:rFonts w:eastAsia="Calibri"/>
          <w:color w:val="000000"/>
          <w:szCs w:val="28"/>
        </w:rPr>
        <w:t>1.4. О</w:t>
      </w:r>
      <w:r w:rsidR="00256644" w:rsidRPr="00B4604D">
        <w:rPr>
          <w:rFonts w:eastAsia="Calibri"/>
          <w:color w:val="000000"/>
          <w:szCs w:val="28"/>
        </w:rPr>
        <w:t>рганизатором конкурса является К</w:t>
      </w:r>
      <w:r w:rsidRPr="00B4604D">
        <w:rPr>
          <w:rFonts w:eastAsia="Calibri"/>
          <w:color w:val="000000"/>
          <w:szCs w:val="28"/>
        </w:rPr>
        <w:t>омитет жилищно-коммунального хозяйства и энергетики АМС г. Владикавказа.</w:t>
      </w:r>
    </w:p>
    <w:p w:rsidR="00C66222" w:rsidRPr="00B4604D" w:rsidRDefault="00C66222" w:rsidP="00C66222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Cs w:val="28"/>
        </w:rPr>
      </w:pPr>
      <w:r w:rsidRPr="00B4604D">
        <w:rPr>
          <w:rFonts w:eastAsia="Calibri"/>
          <w:color w:val="000000"/>
          <w:szCs w:val="28"/>
        </w:rPr>
        <w:t xml:space="preserve">1.5. Датой начала срока подачи заявок является </w:t>
      </w:r>
      <w:r w:rsidR="00ED21FC">
        <w:rPr>
          <w:rFonts w:eastAsia="Calibri"/>
          <w:color w:val="000000"/>
          <w:szCs w:val="28"/>
        </w:rPr>
        <w:t xml:space="preserve">рабочий </w:t>
      </w:r>
      <w:bookmarkStart w:id="31" w:name="_GoBack"/>
      <w:bookmarkEnd w:id="31"/>
      <w:r w:rsidRPr="00B4604D">
        <w:rPr>
          <w:rFonts w:eastAsia="Calibri"/>
          <w:color w:val="000000"/>
          <w:szCs w:val="28"/>
        </w:rPr>
        <w:t>день, следующий за днем размещения информационного извещения о проведении конкурса.</w:t>
      </w:r>
    </w:p>
    <w:p w:rsidR="00C66222" w:rsidRPr="00B4604D" w:rsidRDefault="00C66222" w:rsidP="00C66222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Cs w:val="28"/>
        </w:rPr>
      </w:pPr>
      <w:r w:rsidRPr="00B4604D">
        <w:rPr>
          <w:rFonts w:eastAsia="Calibri"/>
          <w:color w:val="000000"/>
          <w:szCs w:val="28"/>
        </w:rPr>
        <w:t xml:space="preserve">1.6. Заявки на участие в конкурсе принимаются по адресу: Республика Северная Осетия - Алания, город Владикавказ, пл. Штаба, </w:t>
      </w:r>
      <w:r w:rsidR="008543BF" w:rsidRPr="00B4604D">
        <w:rPr>
          <w:rFonts w:eastAsia="Calibri"/>
          <w:color w:val="000000"/>
          <w:szCs w:val="28"/>
        </w:rPr>
        <w:t xml:space="preserve">2,  </w:t>
      </w:r>
      <w:r w:rsidR="00256644" w:rsidRPr="00B4604D">
        <w:rPr>
          <w:rFonts w:eastAsia="Calibri"/>
          <w:color w:val="000000"/>
          <w:szCs w:val="28"/>
        </w:rPr>
        <w:t xml:space="preserve"> </w:t>
      </w:r>
      <w:r w:rsidRPr="00B4604D">
        <w:rPr>
          <w:rFonts w:eastAsia="Calibri"/>
          <w:color w:val="000000"/>
          <w:szCs w:val="28"/>
        </w:rPr>
        <w:t>2 этаж</w:t>
      </w:r>
      <w:r w:rsidR="00662138" w:rsidRPr="00B4604D">
        <w:rPr>
          <w:rFonts w:eastAsia="Calibri"/>
          <w:color w:val="000000"/>
          <w:szCs w:val="28"/>
        </w:rPr>
        <w:t>,</w:t>
      </w:r>
      <w:r w:rsidRPr="00B4604D">
        <w:rPr>
          <w:rFonts w:eastAsia="Calibri"/>
          <w:color w:val="000000"/>
          <w:szCs w:val="28"/>
        </w:rPr>
        <w:t xml:space="preserve"> кабинет № </w:t>
      </w:r>
      <w:r w:rsidR="002C39A7" w:rsidRPr="00B4604D">
        <w:rPr>
          <w:rFonts w:eastAsia="Calibri"/>
          <w:color w:val="000000"/>
          <w:szCs w:val="28"/>
        </w:rPr>
        <w:t>204</w:t>
      </w:r>
      <w:r w:rsidRPr="00B4604D">
        <w:rPr>
          <w:rFonts w:eastAsia="Calibri"/>
          <w:color w:val="000000"/>
          <w:szCs w:val="28"/>
        </w:rPr>
        <w:t>.</w:t>
      </w:r>
    </w:p>
    <w:p w:rsidR="00C66222" w:rsidRPr="00B4604D" w:rsidRDefault="00C66222" w:rsidP="00C66222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Cs w:val="28"/>
        </w:rPr>
      </w:pPr>
      <w:r w:rsidRPr="00B4604D">
        <w:rPr>
          <w:rFonts w:eastAsia="Calibri"/>
          <w:color w:val="000000"/>
          <w:szCs w:val="28"/>
        </w:rPr>
        <w:t xml:space="preserve">1.7. Часы приема </w:t>
      </w:r>
      <w:r w:rsidR="003E5182" w:rsidRPr="00B4604D">
        <w:rPr>
          <w:rFonts w:eastAsia="Calibri"/>
          <w:color w:val="000000"/>
          <w:szCs w:val="28"/>
        </w:rPr>
        <w:t>заявок: с 09.00 до 1</w:t>
      </w:r>
      <w:r w:rsidR="007E7F3A" w:rsidRPr="00B4604D">
        <w:rPr>
          <w:rFonts w:eastAsia="Calibri"/>
          <w:color w:val="000000"/>
          <w:szCs w:val="28"/>
        </w:rPr>
        <w:t>7</w:t>
      </w:r>
      <w:r w:rsidRPr="00B4604D">
        <w:rPr>
          <w:rFonts w:eastAsia="Calibri"/>
          <w:color w:val="000000"/>
          <w:szCs w:val="28"/>
        </w:rPr>
        <w:t>.</w:t>
      </w:r>
      <w:r w:rsidR="007E7F3A" w:rsidRPr="00B4604D">
        <w:rPr>
          <w:rFonts w:eastAsia="Calibri"/>
          <w:color w:val="000000"/>
          <w:szCs w:val="28"/>
        </w:rPr>
        <w:t>0</w:t>
      </w:r>
      <w:r w:rsidRPr="00B4604D">
        <w:rPr>
          <w:rFonts w:eastAsia="Calibri"/>
          <w:color w:val="000000"/>
          <w:szCs w:val="28"/>
        </w:rPr>
        <w:t>0</w:t>
      </w:r>
      <w:r w:rsidR="00EE79BC" w:rsidRPr="00B4604D">
        <w:rPr>
          <w:rFonts w:eastAsia="Calibri"/>
          <w:color w:val="000000"/>
          <w:szCs w:val="28"/>
        </w:rPr>
        <w:t>,</w:t>
      </w:r>
      <w:r w:rsidRPr="00B4604D">
        <w:rPr>
          <w:rFonts w:eastAsia="Calibri"/>
          <w:color w:val="000000"/>
          <w:szCs w:val="28"/>
        </w:rPr>
        <w:t xml:space="preserve"> </w:t>
      </w:r>
      <w:r w:rsidR="00EE79BC" w:rsidRPr="00B4604D">
        <w:rPr>
          <w:rFonts w:eastAsia="Calibri"/>
          <w:color w:val="000000"/>
          <w:szCs w:val="28"/>
        </w:rPr>
        <w:t xml:space="preserve">перерыв с 13.00 до 14.00 ежедневно, </w:t>
      </w:r>
      <w:r w:rsidRPr="00B4604D">
        <w:rPr>
          <w:rFonts w:eastAsia="Calibri"/>
          <w:color w:val="000000"/>
          <w:szCs w:val="28"/>
        </w:rPr>
        <w:t>кроме выходных дней.</w:t>
      </w:r>
    </w:p>
    <w:p w:rsidR="00C66222" w:rsidRPr="00B4604D" w:rsidRDefault="00C66222" w:rsidP="00C66222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Cs w:val="28"/>
        </w:rPr>
      </w:pPr>
      <w:r w:rsidRPr="00B4604D">
        <w:rPr>
          <w:rFonts w:eastAsia="Calibri"/>
          <w:color w:val="000000"/>
          <w:szCs w:val="28"/>
        </w:rPr>
        <w:t xml:space="preserve">1.8. Уполномоченное лицо организатора конкурса </w:t>
      </w:r>
      <w:r w:rsidR="00662138" w:rsidRPr="00B4604D">
        <w:rPr>
          <w:rFonts w:eastAsia="Calibri"/>
          <w:color w:val="000000"/>
          <w:szCs w:val="28"/>
        </w:rPr>
        <w:t>-</w:t>
      </w:r>
      <w:r w:rsidRPr="00B4604D">
        <w:rPr>
          <w:rFonts w:eastAsia="Calibri"/>
          <w:color w:val="000000"/>
          <w:szCs w:val="28"/>
        </w:rPr>
        <w:t xml:space="preserve"> Торчинова Инга </w:t>
      </w:r>
      <w:r w:rsidR="002C39A7" w:rsidRPr="00B4604D">
        <w:rPr>
          <w:rFonts w:eastAsia="Calibri"/>
          <w:color w:val="000000"/>
          <w:szCs w:val="28"/>
        </w:rPr>
        <w:t>Владимировна,</w:t>
      </w:r>
      <w:r w:rsidRPr="00B4604D">
        <w:rPr>
          <w:rFonts w:eastAsia="Calibri"/>
          <w:color w:val="000000"/>
          <w:szCs w:val="28"/>
        </w:rPr>
        <w:t xml:space="preserve"> </w:t>
      </w:r>
      <w:r w:rsidR="002C39A7" w:rsidRPr="00B4604D">
        <w:rPr>
          <w:rFonts w:eastAsia="Calibri"/>
          <w:color w:val="000000"/>
          <w:szCs w:val="28"/>
        </w:rPr>
        <w:t>т</w:t>
      </w:r>
      <w:r w:rsidRPr="00B4604D">
        <w:rPr>
          <w:rFonts w:eastAsia="Calibri"/>
          <w:color w:val="000000"/>
          <w:szCs w:val="28"/>
        </w:rPr>
        <w:t>ел.: 8</w:t>
      </w:r>
      <w:r w:rsidR="002C39A7" w:rsidRPr="00B4604D">
        <w:rPr>
          <w:rFonts w:eastAsia="Calibri"/>
          <w:color w:val="000000"/>
          <w:szCs w:val="28"/>
        </w:rPr>
        <w:t>-</w:t>
      </w:r>
      <w:r w:rsidRPr="00B4604D">
        <w:rPr>
          <w:rFonts w:eastAsia="Calibri"/>
          <w:color w:val="000000"/>
          <w:szCs w:val="28"/>
        </w:rPr>
        <w:t>909</w:t>
      </w:r>
      <w:r w:rsidR="002C39A7" w:rsidRPr="00B4604D">
        <w:rPr>
          <w:rFonts w:eastAsia="Calibri"/>
          <w:color w:val="000000"/>
          <w:szCs w:val="28"/>
        </w:rPr>
        <w:t>-</w:t>
      </w:r>
      <w:r w:rsidRPr="00B4604D">
        <w:rPr>
          <w:rFonts w:eastAsia="Calibri"/>
          <w:color w:val="000000"/>
          <w:szCs w:val="28"/>
        </w:rPr>
        <w:t>476-22-22.</w:t>
      </w:r>
    </w:p>
    <w:p w:rsidR="00C66222" w:rsidRPr="00B4604D" w:rsidRDefault="00C66222" w:rsidP="00C66222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Cs w:val="28"/>
        </w:rPr>
      </w:pPr>
      <w:r w:rsidRPr="00B4604D">
        <w:rPr>
          <w:rFonts w:eastAsia="Calibri"/>
          <w:color w:val="000000"/>
          <w:szCs w:val="28"/>
        </w:rPr>
        <w:t>1.9. Прием заявок на участие в конкурсе прекращается с наступлением срока вскрытия конвертов.</w:t>
      </w:r>
    </w:p>
    <w:p w:rsidR="00C66222" w:rsidRPr="00B4604D" w:rsidRDefault="00C66222" w:rsidP="00C66222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Cs w:val="28"/>
        </w:rPr>
      </w:pPr>
      <w:r w:rsidRPr="00B4604D">
        <w:rPr>
          <w:rFonts w:eastAsia="Calibri"/>
          <w:color w:val="000000"/>
          <w:szCs w:val="28"/>
        </w:rPr>
        <w:t>1.10. Вскрытие конвертов с заявками производится по истечении десяти дней с даты публикации извещения о проведении конкурса по адресу: Республика Северная Осетия - Ал</w:t>
      </w:r>
      <w:r w:rsidR="00F347BE" w:rsidRPr="00B4604D">
        <w:rPr>
          <w:rFonts w:eastAsia="Calibri"/>
          <w:color w:val="000000"/>
          <w:szCs w:val="28"/>
        </w:rPr>
        <w:t xml:space="preserve">ания, город </w:t>
      </w:r>
      <w:proofErr w:type="gramStart"/>
      <w:r w:rsidR="00F347BE" w:rsidRPr="00B4604D">
        <w:rPr>
          <w:rFonts w:eastAsia="Calibri"/>
          <w:color w:val="000000"/>
          <w:szCs w:val="28"/>
        </w:rPr>
        <w:t xml:space="preserve">Владикавказ, </w:t>
      </w:r>
      <w:r w:rsidR="008C0D20" w:rsidRPr="00B4604D">
        <w:rPr>
          <w:rFonts w:eastAsia="Calibri"/>
          <w:color w:val="000000"/>
          <w:szCs w:val="28"/>
        </w:rPr>
        <w:t xml:space="preserve">  </w:t>
      </w:r>
      <w:proofErr w:type="gramEnd"/>
      <w:r w:rsidR="008C0D20" w:rsidRPr="00B4604D">
        <w:rPr>
          <w:rFonts w:eastAsia="Calibri"/>
          <w:color w:val="000000"/>
          <w:szCs w:val="28"/>
        </w:rPr>
        <w:t xml:space="preserve">        </w:t>
      </w:r>
      <w:r w:rsidR="00F347BE" w:rsidRPr="00B4604D">
        <w:rPr>
          <w:rFonts w:eastAsia="Calibri"/>
          <w:color w:val="000000"/>
          <w:szCs w:val="28"/>
        </w:rPr>
        <w:t>пл. Шты</w:t>
      </w:r>
      <w:r w:rsidRPr="00B4604D">
        <w:rPr>
          <w:rFonts w:eastAsia="Calibri"/>
          <w:color w:val="000000"/>
          <w:szCs w:val="28"/>
        </w:rPr>
        <w:t xml:space="preserve">ба, 2, 2 этаж, кабинет № </w:t>
      </w:r>
      <w:r w:rsidR="003E5182" w:rsidRPr="00B4604D">
        <w:rPr>
          <w:rFonts w:eastAsia="Calibri"/>
          <w:color w:val="000000"/>
          <w:szCs w:val="28"/>
        </w:rPr>
        <w:t>209</w:t>
      </w:r>
      <w:r w:rsidRPr="00B4604D">
        <w:rPr>
          <w:rFonts w:eastAsia="Calibri"/>
          <w:color w:val="000000"/>
          <w:szCs w:val="28"/>
        </w:rPr>
        <w:t>.</w:t>
      </w:r>
    </w:p>
    <w:p w:rsidR="00C66222" w:rsidRPr="00B4604D" w:rsidRDefault="00C66222" w:rsidP="00C66222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Cs w:val="28"/>
        </w:rPr>
      </w:pPr>
      <w:r w:rsidRPr="00B4604D">
        <w:rPr>
          <w:rFonts w:eastAsia="Calibri"/>
          <w:color w:val="000000"/>
          <w:szCs w:val="28"/>
        </w:rPr>
        <w:t>1.11. Время вскрытия конвертов: 10 часов 00 минут.</w:t>
      </w:r>
    </w:p>
    <w:p w:rsidR="00C66222" w:rsidRPr="00B4604D" w:rsidRDefault="00C66222" w:rsidP="00C66222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Cs w:val="28"/>
        </w:rPr>
      </w:pPr>
      <w:r w:rsidRPr="00B4604D">
        <w:rPr>
          <w:rFonts w:eastAsia="Calibri"/>
          <w:color w:val="000000"/>
          <w:szCs w:val="28"/>
        </w:rPr>
        <w:t>1.12. Срок рассмотрения заявок: не более трех дней со дня вскрытия конвертов.</w:t>
      </w:r>
    </w:p>
    <w:p w:rsidR="00C66222" w:rsidRPr="00B4604D" w:rsidRDefault="00C66222" w:rsidP="00C66222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Cs w:val="28"/>
        </w:rPr>
      </w:pPr>
      <w:r w:rsidRPr="00B4604D">
        <w:rPr>
          <w:rFonts w:eastAsia="Calibri"/>
          <w:color w:val="000000"/>
          <w:szCs w:val="28"/>
        </w:rPr>
        <w:t xml:space="preserve">1.13. Информационное извещение о проведении конкурса (приложение № 1) размещается в средствах массовой информации, предназначенных для официального опубликования нормативных </w:t>
      </w:r>
      <w:r w:rsidRPr="00B4604D">
        <w:rPr>
          <w:rFonts w:eastAsia="Calibri"/>
          <w:color w:val="000000"/>
          <w:szCs w:val="28"/>
        </w:rPr>
        <w:lastRenderedPageBreak/>
        <w:t>правовых актов АМС г. Владикавказа (далее – СМИ)</w:t>
      </w:r>
      <w:r w:rsidR="00662138" w:rsidRPr="00B4604D">
        <w:rPr>
          <w:rFonts w:eastAsia="Calibri"/>
          <w:color w:val="000000"/>
          <w:szCs w:val="28"/>
        </w:rPr>
        <w:t xml:space="preserve"> газета «Владикавказ»</w:t>
      </w:r>
      <w:r w:rsidRPr="00B4604D">
        <w:rPr>
          <w:rFonts w:eastAsia="Calibri"/>
          <w:color w:val="000000"/>
          <w:szCs w:val="28"/>
        </w:rPr>
        <w:t xml:space="preserve"> не менее чем за десять дней до даты вскрытия конвертов с заявками на участие в конкурсе, а также на официальном сайте администрации местного самоуправления города Владикавказа.</w:t>
      </w:r>
    </w:p>
    <w:p w:rsidR="003F1EA3" w:rsidRPr="00B4604D" w:rsidRDefault="006F2CAC" w:rsidP="00C66222">
      <w:pPr>
        <w:autoSpaceDE w:val="0"/>
        <w:autoSpaceDN w:val="0"/>
        <w:adjustRightInd w:val="0"/>
        <w:ind w:firstLine="851"/>
        <w:jc w:val="both"/>
        <w:rPr>
          <w:rStyle w:val="FontStyle34"/>
          <w:sz w:val="28"/>
          <w:szCs w:val="28"/>
        </w:rPr>
      </w:pPr>
      <w:r w:rsidRPr="00B4604D">
        <w:rPr>
          <w:rStyle w:val="FontStyle34"/>
          <w:sz w:val="28"/>
          <w:szCs w:val="28"/>
        </w:rPr>
        <w:t>1.1</w:t>
      </w:r>
      <w:r w:rsidR="00C66222" w:rsidRPr="00B4604D">
        <w:rPr>
          <w:rStyle w:val="FontStyle34"/>
          <w:sz w:val="28"/>
          <w:szCs w:val="28"/>
        </w:rPr>
        <w:t>4</w:t>
      </w:r>
      <w:r w:rsidRPr="00B4604D">
        <w:rPr>
          <w:rStyle w:val="FontStyle34"/>
          <w:sz w:val="28"/>
          <w:szCs w:val="28"/>
        </w:rPr>
        <w:t xml:space="preserve">. </w:t>
      </w:r>
      <w:r w:rsidR="003F1EA3" w:rsidRPr="00B4604D">
        <w:rPr>
          <w:rStyle w:val="FontStyle34"/>
          <w:sz w:val="28"/>
          <w:szCs w:val="28"/>
        </w:rPr>
        <w:t>Участник конкурса, подавший заявку, вправе изменить или отозвать заявку в любое время до момента вскрытия конвертов с заявками, направив соответствующее уведомление в порядке, предусмотренном для подачи заявок.</w:t>
      </w:r>
    </w:p>
    <w:p w:rsidR="007B06E3" w:rsidRPr="00B4604D" w:rsidRDefault="00C66222" w:rsidP="007B06E3">
      <w:pPr>
        <w:ind w:firstLine="851"/>
        <w:contextualSpacing/>
        <w:jc w:val="both"/>
        <w:rPr>
          <w:i/>
          <w:color w:val="000000"/>
          <w:szCs w:val="28"/>
        </w:rPr>
      </w:pPr>
      <w:r w:rsidRPr="00B4604D">
        <w:rPr>
          <w:color w:val="000000"/>
          <w:szCs w:val="28"/>
        </w:rPr>
        <w:t>1.15</w:t>
      </w:r>
      <w:r w:rsidR="006F2CAC" w:rsidRPr="00B4604D">
        <w:rPr>
          <w:color w:val="000000"/>
          <w:szCs w:val="28"/>
        </w:rPr>
        <w:t xml:space="preserve">. </w:t>
      </w:r>
      <w:r w:rsidR="007B06E3" w:rsidRPr="00B4604D">
        <w:rPr>
          <w:color w:val="000000"/>
          <w:szCs w:val="28"/>
        </w:rPr>
        <w:t>Для участия в конкурсе претендент подает заявку в письменном виде, составленную по форме (приложение № 2 к конкурсной документации) с приложением следующих документов:</w:t>
      </w:r>
    </w:p>
    <w:p w:rsidR="00C778B0" w:rsidRPr="00B4604D" w:rsidRDefault="00C778B0" w:rsidP="00C778B0">
      <w:pPr>
        <w:rPr>
          <w:color w:val="000000"/>
          <w:szCs w:val="28"/>
        </w:rPr>
      </w:pPr>
      <w:r w:rsidRPr="00B4604D">
        <w:rPr>
          <w:color w:val="000000"/>
          <w:szCs w:val="28"/>
        </w:rPr>
        <w:t>1) опись входящих в состав заявки документов (приложение № 4);</w:t>
      </w:r>
    </w:p>
    <w:p w:rsidR="00C778B0" w:rsidRPr="00B4604D" w:rsidRDefault="00C778B0" w:rsidP="00C778B0">
      <w:pPr>
        <w:rPr>
          <w:color w:val="000000"/>
          <w:szCs w:val="28"/>
        </w:rPr>
      </w:pPr>
      <w:r w:rsidRPr="00B4604D">
        <w:rPr>
          <w:color w:val="000000"/>
          <w:szCs w:val="28"/>
        </w:rPr>
        <w:t>2) бухгалтерский баланс, составленный на последнюю отчетную дату, подтверждающий стоимость основных средств;</w:t>
      </w:r>
    </w:p>
    <w:p w:rsidR="00C778B0" w:rsidRPr="00B4604D" w:rsidRDefault="00C778B0" w:rsidP="00C778B0">
      <w:pPr>
        <w:rPr>
          <w:color w:val="000000"/>
          <w:szCs w:val="28"/>
        </w:rPr>
      </w:pPr>
      <w:r w:rsidRPr="00B4604D">
        <w:rPr>
          <w:color w:val="000000"/>
          <w:szCs w:val="28"/>
        </w:rPr>
        <w:t>3) Реестр основных средств;</w:t>
      </w:r>
    </w:p>
    <w:p w:rsidR="00C778B0" w:rsidRPr="00B4604D" w:rsidRDefault="00C778B0" w:rsidP="00C778B0">
      <w:pPr>
        <w:rPr>
          <w:color w:val="000000"/>
          <w:szCs w:val="28"/>
        </w:rPr>
      </w:pPr>
      <w:r w:rsidRPr="00B4604D">
        <w:rPr>
          <w:color w:val="000000"/>
          <w:szCs w:val="28"/>
        </w:rPr>
        <w:t>4) оригинал или нотариально заверенную копию выписки из Единого государственного реестра юридических лиц, полученную не ранее чем за один месяц до публикации информационного извещения о проведении конкурса;</w:t>
      </w:r>
    </w:p>
    <w:p w:rsidR="00C778B0" w:rsidRPr="00B4604D" w:rsidRDefault="00C778B0" w:rsidP="00C778B0">
      <w:pPr>
        <w:rPr>
          <w:color w:val="000000"/>
          <w:szCs w:val="28"/>
        </w:rPr>
      </w:pPr>
      <w:r w:rsidRPr="00B4604D">
        <w:rPr>
          <w:color w:val="000000"/>
          <w:szCs w:val="28"/>
        </w:rPr>
        <w:t xml:space="preserve">5) Справка с налоговой инспекции по налоговым платежам об отсутствие просроченной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не превышает двадцать пять процентов балансовой стоимости активов; </w:t>
      </w:r>
    </w:p>
    <w:p w:rsidR="00C778B0" w:rsidRPr="00B4604D" w:rsidRDefault="00C778B0" w:rsidP="00C778B0">
      <w:pPr>
        <w:rPr>
          <w:color w:val="000000"/>
          <w:szCs w:val="28"/>
        </w:rPr>
      </w:pPr>
      <w:r w:rsidRPr="00B4604D">
        <w:rPr>
          <w:color w:val="000000"/>
          <w:szCs w:val="28"/>
        </w:rPr>
        <w:t>6) заверенная копия устава;</w:t>
      </w:r>
    </w:p>
    <w:p w:rsidR="00C778B0" w:rsidRPr="00B4604D" w:rsidRDefault="00C778B0" w:rsidP="00C778B0">
      <w:pPr>
        <w:rPr>
          <w:color w:val="000000"/>
          <w:szCs w:val="28"/>
        </w:rPr>
      </w:pPr>
      <w:r w:rsidRPr="00B4604D">
        <w:rPr>
          <w:color w:val="000000"/>
          <w:szCs w:val="28"/>
        </w:rPr>
        <w:t>7) копию свидетельства о государственной регистрации юридического лица, заверенную претендентом;</w:t>
      </w:r>
    </w:p>
    <w:p w:rsidR="00C778B0" w:rsidRPr="00B4604D" w:rsidRDefault="00C778B0" w:rsidP="00C778B0">
      <w:pPr>
        <w:rPr>
          <w:color w:val="000000"/>
          <w:szCs w:val="28"/>
        </w:rPr>
      </w:pPr>
      <w:r w:rsidRPr="00B4604D">
        <w:rPr>
          <w:color w:val="000000"/>
          <w:szCs w:val="28"/>
        </w:rPr>
        <w:t>8) копию свидетельства о постановке на учет в налоговом органе, заверенную претендентом;</w:t>
      </w:r>
    </w:p>
    <w:p w:rsidR="00C778B0" w:rsidRPr="00B4604D" w:rsidRDefault="00C778B0" w:rsidP="00C778B0">
      <w:pPr>
        <w:rPr>
          <w:color w:val="000000"/>
          <w:szCs w:val="28"/>
        </w:rPr>
      </w:pPr>
      <w:r w:rsidRPr="00B4604D">
        <w:rPr>
          <w:color w:val="000000"/>
          <w:szCs w:val="28"/>
        </w:rPr>
        <w:t xml:space="preserve">9) копию свидетельства о внесении записи в Единый государственный реестр юридических лиц; </w:t>
      </w:r>
    </w:p>
    <w:p w:rsidR="00C778B0" w:rsidRPr="00B4604D" w:rsidRDefault="00C778B0" w:rsidP="00C778B0">
      <w:pPr>
        <w:rPr>
          <w:color w:val="000000"/>
          <w:szCs w:val="28"/>
        </w:rPr>
      </w:pPr>
      <w:r w:rsidRPr="00B4604D">
        <w:rPr>
          <w:color w:val="000000"/>
          <w:szCs w:val="28"/>
        </w:rPr>
        <w:t>10) документы, подтверждающие полномочия лица на осуществление действий от имени претендента;</w:t>
      </w:r>
    </w:p>
    <w:p w:rsidR="00C778B0" w:rsidRPr="00B4604D" w:rsidRDefault="00C778B0" w:rsidP="00C778B0">
      <w:pPr>
        <w:rPr>
          <w:color w:val="000000"/>
          <w:szCs w:val="28"/>
        </w:rPr>
      </w:pPr>
      <w:r w:rsidRPr="00B4604D">
        <w:rPr>
          <w:color w:val="000000"/>
          <w:szCs w:val="28"/>
        </w:rPr>
        <w:t>11) информация из Статистического регистра;</w:t>
      </w:r>
    </w:p>
    <w:p w:rsidR="00C778B0" w:rsidRPr="00B4604D" w:rsidRDefault="00C778B0" w:rsidP="00C778B0">
      <w:pPr>
        <w:rPr>
          <w:color w:val="000000"/>
          <w:szCs w:val="28"/>
        </w:rPr>
      </w:pPr>
      <w:r w:rsidRPr="00B4604D">
        <w:rPr>
          <w:color w:val="000000"/>
          <w:szCs w:val="28"/>
        </w:rPr>
        <w:t>12) копия свидетельства саморегулируемой организации;</w:t>
      </w:r>
    </w:p>
    <w:p w:rsidR="00C778B0" w:rsidRPr="00B4604D" w:rsidRDefault="00C778B0" w:rsidP="00C778B0">
      <w:pPr>
        <w:rPr>
          <w:color w:val="000000"/>
          <w:szCs w:val="28"/>
        </w:rPr>
      </w:pPr>
      <w:r w:rsidRPr="00B4604D">
        <w:rPr>
          <w:color w:val="000000"/>
          <w:szCs w:val="28"/>
        </w:rPr>
        <w:t>13) копии исполненных муниципальных договоров, заверенных в установленном порядке, подтверждающих опыт успешного выполнения работ по содержанию объектов жилищно-коммунального хозяйства по аналогичным видам деятельности;</w:t>
      </w:r>
    </w:p>
    <w:p w:rsidR="00C778B0" w:rsidRPr="00B4604D" w:rsidRDefault="00C778B0" w:rsidP="00C778B0">
      <w:pPr>
        <w:rPr>
          <w:color w:val="000000"/>
          <w:szCs w:val="28"/>
        </w:rPr>
      </w:pPr>
      <w:r w:rsidRPr="00B4604D">
        <w:rPr>
          <w:color w:val="000000"/>
          <w:szCs w:val="28"/>
        </w:rPr>
        <w:t>14) подтверждение наличие специализированной автомобильной техники для выполнения условий конкурса;</w:t>
      </w:r>
    </w:p>
    <w:p w:rsidR="00C778B0" w:rsidRPr="00B4604D" w:rsidRDefault="00C778B0" w:rsidP="00C778B0">
      <w:pPr>
        <w:rPr>
          <w:color w:val="000000"/>
          <w:szCs w:val="28"/>
        </w:rPr>
      </w:pPr>
      <w:r w:rsidRPr="00B4604D">
        <w:rPr>
          <w:color w:val="000000"/>
          <w:szCs w:val="28"/>
        </w:rPr>
        <w:t>15) копии квалифицированных кадров по форме Т2;</w:t>
      </w:r>
    </w:p>
    <w:p w:rsidR="008656CB" w:rsidRPr="00B4604D" w:rsidRDefault="00C778B0" w:rsidP="00C778B0">
      <w:pPr>
        <w:rPr>
          <w:color w:val="000000"/>
          <w:szCs w:val="28"/>
        </w:rPr>
      </w:pPr>
      <w:r w:rsidRPr="00B4604D">
        <w:rPr>
          <w:color w:val="000000"/>
          <w:szCs w:val="28"/>
        </w:rPr>
        <w:t>16) предложения по форме, согласно приложению № 3 к настоящей конкурсной документации.</w:t>
      </w:r>
      <w:r w:rsidR="00A05944" w:rsidRPr="00B4604D">
        <w:rPr>
          <w:color w:val="000000"/>
          <w:szCs w:val="28"/>
        </w:rPr>
        <w:br w:type="page"/>
      </w:r>
      <w:r w:rsidR="008656CB" w:rsidRPr="00B4604D">
        <w:rPr>
          <w:color w:val="000000"/>
          <w:szCs w:val="28"/>
        </w:rPr>
        <w:lastRenderedPageBreak/>
        <w:t>Критерии конкурсного отбора:</w:t>
      </w:r>
    </w:p>
    <w:p w:rsidR="008656CB" w:rsidRPr="00B4604D" w:rsidRDefault="008656CB" w:rsidP="008656CB">
      <w:pPr>
        <w:autoSpaceDE w:val="0"/>
        <w:autoSpaceDN w:val="0"/>
        <w:adjustRightInd w:val="0"/>
        <w:ind w:left="851"/>
        <w:jc w:val="both"/>
        <w:rPr>
          <w:color w:val="000000"/>
          <w:szCs w:val="28"/>
        </w:rPr>
      </w:pPr>
    </w:p>
    <w:p w:rsidR="00894BB3" w:rsidRPr="00B4604D" w:rsidRDefault="006F2CAC" w:rsidP="00894BB3">
      <w:pPr>
        <w:autoSpaceDE w:val="0"/>
        <w:autoSpaceDN w:val="0"/>
        <w:adjustRightInd w:val="0"/>
        <w:spacing w:line="259" w:lineRule="auto"/>
        <w:ind w:firstLine="851"/>
        <w:jc w:val="both"/>
        <w:rPr>
          <w:szCs w:val="28"/>
        </w:rPr>
      </w:pPr>
      <w:r w:rsidRPr="00B4604D">
        <w:rPr>
          <w:szCs w:val="28"/>
        </w:rPr>
        <w:t>1.1</w:t>
      </w:r>
      <w:r w:rsidR="00C66222" w:rsidRPr="00B4604D">
        <w:rPr>
          <w:szCs w:val="28"/>
        </w:rPr>
        <w:t>6</w:t>
      </w:r>
      <w:r w:rsidRPr="00B4604D">
        <w:rPr>
          <w:szCs w:val="28"/>
        </w:rPr>
        <w:t xml:space="preserve">. </w:t>
      </w:r>
      <w:r w:rsidR="00894BB3" w:rsidRPr="00B4604D">
        <w:rPr>
          <w:szCs w:val="28"/>
        </w:rPr>
        <w:t xml:space="preserve">Для получения оценки (значения в баллах) по критерию) для каждой заявки вычисляется среднее арифметическое оценок в баллах, присвоенных всеми членами Комиссии по критерию. </w:t>
      </w:r>
    </w:p>
    <w:p w:rsidR="00894BB3" w:rsidRPr="00B4604D" w:rsidRDefault="00C66222" w:rsidP="00894BB3">
      <w:pPr>
        <w:autoSpaceDE w:val="0"/>
        <w:autoSpaceDN w:val="0"/>
        <w:adjustRightInd w:val="0"/>
        <w:spacing w:line="259" w:lineRule="auto"/>
        <w:ind w:firstLine="851"/>
        <w:jc w:val="both"/>
        <w:rPr>
          <w:szCs w:val="28"/>
        </w:rPr>
      </w:pPr>
      <w:r w:rsidRPr="00B4604D">
        <w:rPr>
          <w:szCs w:val="28"/>
        </w:rPr>
        <w:t>1.17</w:t>
      </w:r>
      <w:r w:rsidR="006F2CAC" w:rsidRPr="00B4604D">
        <w:rPr>
          <w:szCs w:val="28"/>
        </w:rPr>
        <w:t xml:space="preserve">. </w:t>
      </w:r>
      <w:r w:rsidR="00894BB3" w:rsidRPr="00B4604D">
        <w:rPr>
          <w:szCs w:val="28"/>
        </w:rPr>
        <w:t xml:space="preserve">Предложениям  участников Конкурса, по итогам оценки  присваиваются   порядковые номера, в  следующем порядке:  заявке  на участие в  конкурсе, содержащей лучшие условия по баллам присваивается номер 1, заявке на участие в  конкурсе, содержащей участие в Конкурсе  набравшие меньшее количество баллов присваивается номер 2 и т.д. </w:t>
      </w:r>
    </w:p>
    <w:p w:rsidR="00894BB3" w:rsidRPr="00B4604D" w:rsidRDefault="00C66222" w:rsidP="00894BB3">
      <w:pPr>
        <w:autoSpaceDE w:val="0"/>
        <w:autoSpaceDN w:val="0"/>
        <w:adjustRightInd w:val="0"/>
        <w:spacing w:line="259" w:lineRule="auto"/>
        <w:ind w:firstLine="851"/>
        <w:jc w:val="both"/>
        <w:rPr>
          <w:szCs w:val="28"/>
        </w:rPr>
      </w:pPr>
      <w:r w:rsidRPr="00B4604D">
        <w:rPr>
          <w:szCs w:val="28"/>
        </w:rPr>
        <w:t>1.18</w:t>
      </w:r>
      <w:r w:rsidR="006F2CAC" w:rsidRPr="00B4604D">
        <w:rPr>
          <w:szCs w:val="28"/>
        </w:rPr>
        <w:t xml:space="preserve">. </w:t>
      </w:r>
      <w:r w:rsidR="00894BB3" w:rsidRPr="00B4604D">
        <w:rPr>
          <w:szCs w:val="28"/>
        </w:rPr>
        <w:t>В  случае  если  в  двух  заявках на участие  в Конкурсе содержатся одинаковые баллы (суммарная оценка одинакова), меньший порядковый номер присваивается заявке на участие в Конкурсе, поступившей ранее других заявок на участие в Конкурсе и содержащих такие же условия.</w:t>
      </w:r>
    </w:p>
    <w:p w:rsidR="00894BB3" w:rsidRPr="00B4604D" w:rsidRDefault="00C66222" w:rsidP="00894BB3">
      <w:pPr>
        <w:autoSpaceDE w:val="0"/>
        <w:autoSpaceDN w:val="0"/>
        <w:adjustRightInd w:val="0"/>
        <w:spacing w:line="259" w:lineRule="auto"/>
        <w:ind w:firstLine="851"/>
        <w:jc w:val="both"/>
        <w:rPr>
          <w:szCs w:val="28"/>
        </w:rPr>
      </w:pPr>
      <w:r w:rsidRPr="00B4604D">
        <w:rPr>
          <w:szCs w:val="28"/>
        </w:rPr>
        <w:t>1.19</w:t>
      </w:r>
      <w:r w:rsidR="006F2CAC" w:rsidRPr="00B4604D">
        <w:rPr>
          <w:szCs w:val="28"/>
        </w:rPr>
        <w:t xml:space="preserve">. </w:t>
      </w:r>
      <w:r w:rsidR="00894BB3" w:rsidRPr="00B4604D">
        <w:rPr>
          <w:szCs w:val="28"/>
        </w:rPr>
        <w:t>Конкурсная комиссия правомочна решать вопросы, отнесенные к ее компетенции, если на заседании присутствует не менее пятидесяти процентов от общего числа ее членов.</w:t>
      </w:r>
    </w:p>
    <w:p w:rsidR="005C5389" w:rsidRPr="00B4604D" w:rsidRDefault="00C66222" w:rsidP="00894BB3">
      <w:pPr>
        <w:autoSpaceDE w:val="0"/>
        <w:autoSpaceDN w:val="0"/>
        <w:adjustRightInd w:val="0"/>
        <w:spacing w:line="259" w:lineRule="auto"/>
        <w:ind w:firstLine="851"/>
        <w:jc w:val="both"/>
        <w:rPr>
          <w:szCs w:val="28"/>
        </w:rPr>
      </w:pPr>
      <w:r w:rsidRPr="00B4604D">
        <w:rPr>
          <w:szCs w:val="28"/>
        </w:rPr>
        <w:t>1.20</w:t>
      </w:r>
      <w:r w:rsidR="006F2CAC" w:rsidRPr="00B4604D">
        <w:rPr>
          <w:szCs w:val="28"/>
        </w:rPr>
        <w:t xml:space="preserve">. </w:t>
      </w:r>
      <w:r w:rsidR="00894BB3" w:rsidRPr="00B4604D">
        <w:rPr>
          <w:szCs w:val="28"/>
        </w:rPr>
        <w:t>По итогам проведения  оценки и сопоставления  заявок на участие в Конкурсе   конкурсной  комиссией   оформляется   протокол оценки и сопоставления  заявок на участие в Конкурсе.</w:t>
      </w:r>
    </w:p>
    <w:p w:rsidR="005C5389" w:rsidRPr="00B4604D" w:rsidRDefault="005C5389" w:rsidP="008656CB">
      <w:pPr>
        <w:autoSpaceDE w:val="0"/>
        <w:autoSpaceDN w:val="0"/>
        <w:adjustRightInd w:val="0"/>
        <w:spacing w:line="259" w:lineRule="auto"/>
        <w:ind w:firstLine="851"/>
        <w:jc w:val="both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5"/>
        <w:gridCol w:w="4683"/>
        <w:gridCol w:w="2132"/>
        <w:gridCol w:w="1518"/>
      </w:tblGrid>
      <w:tr w:rsidR="006E0C13" w:rsidRPr="00B4604D" w:rsidTr="00C778B0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13" w:rsidRPr="00B4604D" w:rsidRDefault="00894BB3" w:rsidP="00C778B0">
            <w:pPr>
              <w:tabs>
                <w:tab w:val="left" w:pos="399"/>
              </w:tabs>
              <w:jc w:val="both"/>
              <w:rPr>
                <w:b/>
              </w:rPr>
            </w:pPr>
            <w:r w:rsidRPr="00B4604D">
              <w:rPr>
                <w:b/>
                <w:color w:val="000000"/>
                <w:szCs w:val="28"/>
              </w:rPr>
              <w:br w:type="page"/>
            </w:r>
            <w:r w:rsidR="006E0C13" w:rsidRPr="00B4604D">
              <w:rPr>
                <w:b/>
              </w:rPr>
              <w:t xml:space="preserve">№ </w:t>
            </w:r>
            <w:proofErr w:type="spellStart"/>
            <w:r w:rsidR="006E0C13" w:rsidRPr="00B4604D">
              <w:rPr>
                <w:b/>
              </w:rPr>
              <w:t>пп</w:t>
            </w:r>
            <w:proofErr w:type="spellEnd"/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rPr>
                <w:b/>
              </w:rPr>
              <w:t>Критерии оценки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  <w:rPr>
                <w:b/>
              </w:rPr>
            </w:pPr>
            <w:r w:rsidRPr="00B4604D">
              <w:rPr>
                <w:b/>
              </w:rPr>
              <w:t>Значение критерия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  <w:rPr>
                <w:b/>
              </w:rPr>
            </w:pPr>
            <w:r w:rsidRPr="00B4604D">
              <w:rPr>
                <w:b/>
              </w:rPr>
              <w:t>Величина баллов</w:t>
            </w:r>
          </w:p>
        </w:tc>
      </w:tr>
      <w:tr w:rsidR="006E0C13" w:rsidRPr="00B4604D" w:rsidTr="00C778B0"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t>1</w:t>
            </w:r>
          </w:p>
        </w:tc>
        <w:tc>
          <w:tcPr>
            <w:tcW w:w="4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spacing w:after="200" w:line="276" w:lineRule="auto"/>
              <w:jc w:val="both"/>
            </w:pPr>
            <w:r w:rsidRPr="00B4604D">
              <w:t>Вид работ, на который предоставляется субсидия, предусмотрен уставной деятельностью предприятия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t>предусмотрен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t>14,29 балла</w:t>
            </w:r>
          </w:p>
        </w:tc>
      </w:tr>
      <w:tr w:rsidR="006E0C13" w:rsidRPr="00B4604D" w:rsidTr="00C778B0"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  <w:rPr>
                <w:b/>
              </w:rPr>
            </w:pPr>
          </w:p>
        </w:tc>
        <w:tc>
          <w:tcPr>
            <w:tcW w:w="4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both"/>
              <w:rPr>
                <w:b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t>не предусмотрен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t>0 балла</w:t>
            </w:r>
          </w:p>
        </w:tc>
      </w:tr>
      <w:tr w:rsidR="006E0C13" w:rsidRPr="00B4604D" w:rsidTr="00C778B0">
        <w:trPr>
          <w:trHeight w:val="185"/>
        </w:trPr>
        <w:tc>
          <w:tcPr>
            <w:tcW w:w="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jc w:val="center"/>
            </w:pPr>
            <w:r w:rsidRPr="00B4604D">
              <w:t>2</w:t>
            </w:r>
          </w:p>
        </w:tc>
        <w:tc>
          <w:tcPr>
            <w:tcW w:w="46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jc w:val="both"/>
            </w:pPr>
            <w:r w:rsidRPr="00B4604D">
              <w:t>Наличие опыта успешного выполнения работ по содержанию объектов жилищно-коммунального хозяйства по аналогичным видам деятельности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t>менее 1 года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t>5 баллов</w:t>
            </w:r>
          </w:p>
        </w:tc>
      </w:tr>
      <w:tr w:rsidR="006E0C13" w:rsidRPr="00B4604D" w:rsidTr="00C778B0">
        <w:trPr>
          <w:trHeight w:val="185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jc w:val="center"/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jc w:val="both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t>от 1 года до 2 лет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t>7 баллов</w:t>
            </w:r>
          </w:p>
        </w:tc>
      </w:tr>
      <w:tr w:rsidR="006E0C13" w:rsidRPr="00B4604D" w:rsidTr="00C778B0">
        <w:trPr>
          <w:trHeight w:val="185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jc w:val="center"/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jc w:val="both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t>3 года и выше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t>14,29 балла</w:t>
            </w:r>
          </w:p>
        </w:tc>
      </w:tr>
      <w:tr w:rsidR="006E0C13" w:rsidRPr="00B4604D" w:rsidTr="00C778B0">
        <w:trPr>
          <w:trHeight w:val="185"/>
        </w:trPr>
        <w:tc>
          <w:tcPr>
            <w:tcW w:w="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jc w:val="center"/>
            </w:pPr>
            <w:r w:rsidRPr="00B4604D">
              <w:t>3</w:t>
            </w:r>
          </w:p>
        </w:tc>
        <w:tc>
          <w:tcPr>
            <w:tcW w:w="46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jc w:val="both"/>
            </w:pPr>
            <w:r w:rsidRPr="00B4604D">
              <w:t xml:space="preserve">Отсутствие просроченной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r w:rsidRPr="00B4604D">
              <w:lastRenderedPageBreak/>
              <w:t>стоимости активов по данным бухгалтерской отчетности за последний завершенный отчетный период</w:t>
            </w:r>
          </w:p>
          <w:p w:rsidR="006E0C13" w:rsidRPr="00B4604D" w:rsidRDefault="006E0C13" w:rsidP="00C778B0">
            <w:pPr>
              <w:jc w:val="both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lastRenderedPageBreak/>
              <w:t>задолженность не превышающая 25%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t>14,29 балла</w:t>
            </w:r>
          </w:p>
        </w:tc>
      </w:tr>
      <w:tr w:rsidR="006E0C13" w:rsidRPr="00B4604D" w:rsidTr="00C778B0">
        <w:trPr>
          <w:trHeight w:val="185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jc w:val="center"/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jc w:val="both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t>задолженность превышающая 25 %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t>0 баллов</w:t>
            </w:r>
          </w:p>
        </w:tc>
      </w:tr>
      <w:tr w:rsidR="006E0C13" w:rsidRPr="00B4604D" w:rsidTr="00C778B0">
        <w:trPr>
          <w:trHeight w:val="185"/>
        </w:trPr>
        <w:tc>
          <w:tcPr>
            <w:tcW w:w="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jc w:val="center"/>
            </w:pPr>
            <w:r w:rsidRPr="00B4604D">
              <w:lastRenderedPageBreak/>
              <w:t>4</w:t>
            </w:r>
          </w:p>
        </w:tc>
        <w:tc>
          <w:tcPr>
            <w:tcW w:w="46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jc w:val="both"/>
            </w:pPr>
            <w:r w:rsidRPr="00B4604D">
              <w:rPr>
                <w:szCs w:val="28"/>
              </w:rPr>
              <w:t>Наличие специализированной автомобильной техники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t>от 1 до 3 ед.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t>5 баллов</w:t>
            </w:r>
          </w:p>
        </w:tc>
      </w:tr>
      <w:tr w:rsidR="006E0C13" w:rsidRPr="00B4604D" w:rsidTr="00C778B0">
        <w:trPr>
          <w:trHeight w:val="185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jc w:val="center"/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jc w:val="both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t>от 3 до 5 ед.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t>7 баллов</w:t>
            </w:r>
          </w:p>
        </w:tc>
      </w:tr>
      <w:tr w:rsidR="006E0C13" w:rsidRPr="00B4604D" w:rsidTr="00C778B0">
        <w:trPr>
          <w:trHeight w:val="185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jc w:val="center"/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jc w:val="both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t>свыше 5 ед.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t>14,29 балла</w:t>
            </w:r>
          </w:p>
        </w:tc>
      </w:tr>
      <w:tr w:rsidR="006E0C13" w:rsidRPr="00B4604D" w:rsidTr="00C778B0">
        <w:trPr>
          <w:trHeight w:val="185"/>
        </w:trPr>
        <w:tc>
          <w:tcPr>
            <w:tcW w:w="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jc w:val="center"/>
            </w:pPr>
            <w:r w:rsidRPr="00B4604D">
              <w:t>5</w:t>
            </w:r>
          </w:p>
        </w:tc>
        <w:tc>
          <w:tcPr>
            <w:tcW w:w="46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jc w:val="both"/>
            </w:pPr>
            <w:r w:rsidRPr="00B4604D">
              <w:t>Наличие квалифицированных специалистов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t>от 5 чел до 10 чел.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t>5 баллов</w:t>
            </w:r>
          </w:p>
        </w:tc>
      </w:tr>
      <w:tr w:rsidR="006E0C13" w:rsidRPr="00B4604D" w:rsidTr="00C778B0">
        <w:trPr>
          <w:trHeight w:val="185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jc w:val="center"/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jc w:val="both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t>от 10 чел до 15 чел.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t>7 баллов</w:t>
            </w:r>
          </w:p>
        </w:tc>
      </w:tr>
      <w:tr w:rsidR="006E0C13" w:rsidRPr="00B4604D" w:rsidTr="00C778B0">
        <w:trPr>
          <w:trHeight w:val="185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jc w:val="center"/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jc w:val="both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t>свыше 15 чел.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t>14,29 балла</w:t>
            </w:r>
          </w:p>
        </w:tc>
      </w:tr>
      <w:tr w:rsidR="006E0C13" w:rsidRPr="00B4604D" w:rsidTr="00C778B0">
        <w:trPr>
          <w:trHeight w:val="185"/>
        </w:trPr>
        <w:tc>
          <w:tcPr>
            <w:tcW w:w="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jc w:val="center"/>
            </w:pPr>
            <w:r w:rsidRPr="00B4604D">
              <w:t>6</w:t>
            </w:r>
          </w:p>
        </w:tc>
        <w:tc>
          <w:tcPr>
            <w:tcW w:w="46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jc w:val="both"/>
            </w:pPr>
            <w:r w:rsidRPr="00B4604D">
              <w:t>Наличие свидетельства СРО о допуске по видам работ наружного освещения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proofErr w:type="gramStart"/>
            <w:r w:rsidRPr="00B4604D">
              <w:t>работы</w:t>
            </w:r>
            <w:proofErr w:type="gramEnd"/>
            <w:r w:rsidRPr="00B4604D">
              <w:t xml:space="preserve"> которых не превышают 10 млн. руб.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t>0 баллов</w:t>
            </w:r>
          </w:p>
        </w:tc>
      </w:tr>
      <w:tr w:rsidR="006E0C13" w:rsidRPr="00B4604D" w:rsidTr="00C778B0">
        <w:trPr>
          <w:trHeight w:val="185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jc w:val="center"/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jc w:val="both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proofErr w:type="gramStart"/>
            <w:r w:rsidRPr="00B4604D">
              <w:t>работы</w:t>
            </w:r>
            <w:proofErr w:type="gramEnd"/>
            <w:r w:rsidRPr="00B4604D">
              <w:t xml:space="preserve"> которых не превышают 60 млн. руб.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t>14,29 балла</w:t>
            </w:r>
          </w:p>
        </w:tc>
      </w:tr>
      <w:tr w:rsidR="006E0C13" w:rsidRPr="00B4604D" w:rsidTr="00C778B0">
        <w:trPr>
          <w:trHeight w:val="185"/>
        </w:trPr>
        <w:tc>
          <w:tcPr>
            <w:tcW w:w="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jc w:val="center"/>
            </w:pPr>
            <w:r w:rsidRPr="00B4604D">
              <w:t>7</w:t>
            </w:r>
          </w:p>
        </w:tc>
        <w:tc>
          <w:tcPr>
            <w:tcW w:w="46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jc w:val="both"/>
            </w:pPr>
            <w:r w:rsidRPr="00B4604D">
              <w:t>Наличие диспетчера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t>наличие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t>14,29 балла</w:t>
            </w:r>
          </w:p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</w:p>
        </w:tc>
      </w:tr>
      <w:tr w:rsidR="006E0C13" w:rsidRPr="00B4604D" w:rsidTr="00C778B0">
        <w:trPr>
          <w:trHeight w:val="185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jc w:val="center"/>
            </w:pPr>
          </w:p>
        </w:tc>
        <w:tc>
          <w:tcPr>
            <w:tcW w:w="4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jc w:val="both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t>отсутствие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C13" w:rsidRPr="00B4604D" w:rsidRDefault="006E0C13" w:rsidP="00C778B0">
            <w:pPr>
              <w:tabs>
                <w:tab w:val="left" w:pos="399"/>
              </w:tabs>
              <w:jc w:val="center"/>
            </w:pPr>
            <w:r w:rsidRPr="00B4604D">
              <w:t>0 баллов</w:t>
            </w:r>
          </w:p>
        </w:tc>
      </w:tr>
    </w:tbl>
    <w:p w:rsidR="00894BB3" w:rsidRPr="00B4604D" w:rsidRDefault="00894BB3">
      <w:pPr>
        <w:rPr>
          <w:b/>
          <w:color w:val="000000"/>
          <w:szCs w:val="28"/>
        </w:rPr>
      </w:pPr>
    </w:p>
    <w:p w:rsidR="006E0C13" w:rsidRPr="00B4604D" w:rsidRDefault="006E0C13">
      <w:pPr>
        <w:rPr>
          <w:b/>
          <w:color w:val="000000"/>
          <w:szCs w:val="28"/>
        </w:rPr>
      </w:pPr>
      <w:r w:rsidRPr="00B4604D">
        <w:rPr>
          <w:b/>
          <w:color w:val="000000"/>
          <w:szCs w:val="28"/>
        </w:rPr>
        <w:br w:type="page"/>
      </w:r>
    </w:p>
    <w:p w:rsidR="00615F32" w:rsidRPr="00B4604D" w:rsidRDefault="00FE7D9B" w:rsidP="00FE7D9B">
      <w:pPr>
        <w:widowControl w:val="0"/>
        <w:ind w:firstLine="851"/>
        <w:jc w:val="right"/>
        <w:rPr>
          <w:b/>
          <w:color w:val="000000"/>
          <w:szCs w:val="28"/>
        </w:rPr>
      </w:pPr>
      <w:r w:rsidRPr="00B4604D">
        <w:rPr>
          <w:b/>
          <w:color w:val="000000"/>
          <w:szCs w:val="28"/>
        </w:rPr>
        <w:lastRenderedPageBreak/>
        <w:t>Приложение № 2</w:t>
      </w:r>
    </w:p>
    <w:p w:rsidR="00615F32" w:rsidRPr="00B4604D" w:rsidRDefault="00FE7D9B" w:rsidP="00FE7D9B">
      <w:pPr>
        <w:widowControl w:val="0"/>
        <w:ind w:firstLine="851"/>
        <w:jc w:val="right"/>
        <w:rPr>
          <w:b/>
          <w:color w:val="000000"/>
          <w:szCs w:val="28"/>
        </w:rPr>
      </w:pPr>
      <w:r w:rsidRPr="00B4604D">
        <w:rPr>
          <w:b/>
          <w:color w:val="000000"/>
          <w:szCs w:val="28"/>
        </w:rPr>
        <w:t>к конкурсной документации</w:t>
      </w:r>
    </w:p>
    <w:p w:rsidR="00615F32" w:rsidRPr="00B4604D" w:rsidRDefault="00615F32" w:rsidP="003D047B">
      <w:pPr>
        <w:widowControl w:val="0"/>
        <w:ind w:firstLine="851"/>
        <w:jc w:val="both"/>
        <w:rPr>
          <w:b/>
          <w:color w:val="000000"/>
          <w:szCs w:val="28"/>
          <w:u w:val="single"/>
        </w:rPr>
      </w:pPr>
    </w:p>
    <w:p w:rsidR="00615F32" w:rsidRPr="00B4604D" w:rsidRDefault="00615F32" w:rsidP="003D047B">
      <w:pPr>
        <w:widowControl w:val="0"/>
        <w:ind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На бланке организации</w:t>
      </w:r>
    </w:p>
    <w:p w:rsidR="00615F32" w:rsidRPr="00B4604D" w:rsidRDefault="00615F32" w:rsidP="003D047B">
      <w:pPr>
        <w:widowControl w:val="0"/>
        <w:ind w:firstLine="851"/>
        <w:jc w:val="both"/>
        <w:rPr>
          <w:color w:val="000000"/>
          <w:szCs w:val="28"/>
        </w:rPr>
      </w:pPr>
    </w:p>
    <w:p w:rsidR="00615F32" w:rsidRPr="00B4604D" w:rsidRDefault="00615F32" w:rsidP="003D047B">
      <w:pPr>
        <w:widowControl w:val="0"/>
        <w:ind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Дата, исх. номер</w:t>
      </w:r>
    </w:p>
    <w:p w:rsidR="00615F32" w:rsidRPr="00B4604D" w:rsidRDefault="00615F32" w:rsidP="003D047B">
      <w:pPr>
        <w:ind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Организатору</w:t>
      </w:r>
      <w:r w:rsidR="004104A8" w:rsidRPr="00B4604D">
        <w:rPr>
          <w:color w:val="000000"/>
          <w:szCs w:val="28"/>
        </w:rPr>
        <w:t xml:space="preserve"> конкурса</w:t>
      </w:r>
      <w:r w:rsidRPr="00B4604D">
        <w:rPr>
          <w:color w:val="000000"/>
          <w:szCs w:val="28"/>
        </w:rPr>
        <w:t>:</w:t>
      </w:r>
    </w:p>
    <w:p w:rsidR="004104A8" w:rsidRPr="00B4604D" w:rsidRDefault="00894BB3" w:rsidP="003D047B">
      <w:pPr>
        <w:ind w:firstLine="851"/>
        <w:jc w:val="both"/>
        <w:rPr>
          <w:szCs w:val="28"/>
        </w:rPr>
      </w:pPr>
      <w:r w:rsidRPr="00B4604D">
        <w:rPr>
          <w:szCs w:val="28"/>
        </w:rPr>
        <w:t>Комитету жилищно-коммунального хозяйства и энергетики администрации местного самоуправления города Владикавказа</w:t>
      </w:r>
    </w:p>
    <w:p w:rsidR="00894BB3" w:rsidRPr="00B4604D" w:rsidRDefault="00894BB3" w:rsidP="003D047B">
      <w:pPr>
        <w:ind w:firstLine="851"/>
        <w:jc w:val="both"/>
        <w:rPr>
          <w:color w:val="000000"/>
          <w:szCs w:val="28"/>
        </w:rPr>
      </w:pPr>
    </w:p>
    <w:p w:rsidR="00615F32" w:rsidRPr="00B4604D" w:rsidRDefault="00615F32" w:rsidP="00C161CE">
      <w:pPr>
        <w:jc w:val="center"/>
        <w:rPr>
          <w:b/>
          <w:bCs/>
          <w:caps/>
          <w:color w:val="000000"/>
          <w:szCs w:val="28"/>
        </w:rPr>
      </w:pPr>
      <w:r w:rsidRPr="00B4604D">
        <w:rPr>
          <w:b/>
          <w:color w:val="000000"/>
          <w:szCs w:val="28"/>
        </w:rPr>
        <w:t xml:space="preserve">ЗАЯВКА НА УЧАСТИЕ В </w:t>
      </w:r>
      <w:r w:rsidRPr="00B4604D">
        <w:rPr>
          <w:b/>
          <w:bCs/>
          <w:color w:val="000000"/>
          <w:szCs w:val="28"/>
        </w:rPr>
        <w:t>ОТКРЫТОМ КОНКУРСЕ</w:t>
      </w:r>
    </w:p>
    <w:p w:rsidR="006E0C13" w:rsidRPr="00B4604D" w:rsidRDefault="006E0C13" w:rsidP="006E0C13">
      <w:pPr>
        <w:jc w:val="center"/>
        <w:rPr>
          <w:b/>
          <w:szCs w:val="28"/>
        </w:rPr>
      </w:pPr>
      <w:r w:rsidRPr="00B4604D">
        <w:rPr>
          <w:b/>
          <w:szCs w:val="28"/>
        </w:rPr>
        <w:t xml:space="preserve">на право предоставления субсидии из бюджета муниципального образования </w:t>
      </w:r>
      <w:proofErr w:type="spellStart"/>
      <w:r w:rsidRPr="00B4604D">
        <w:rPr>
          <w:b/>
          <w:szCs w:val="28"/>
        </w:rPr>
        <w:t>г.Владикавказ</w:t>
      </w:r>
      <w:proofErr w:type="spellEnd"/>
      <w:r w:rsidRPr="00B4604D">
        <w:rPr>
          <w:b/>
          <w:szCs w:val="28"/>
        </w:rPr>
        <w:t xml:space="preserve"> на возмещение</w:t>
      </w:r>
    </w:p>
    <w:p w:rsidR="006E0C13" w:rsidRPr="00B4604D" w:rsidRDefault="006E0C13" w:rsidP="006E0C13">
      <w:pPr>
        <w:jc w:val="center"/>
        <w:rPr>
          <w:b/>
          <w:szCs w:val="28"/>
        </w:rPr>
      </w:pPr>
      <w:r w:rsidRPr="00B4604D">
        <w:rPr>
          <w:b/>
          <w:szCs w:val="28"/>
        </w:rPr>
        <w:t>затрат, связанных с эксплуатацией и ремонтом сетей уличного освещения города Владикавказа в 2015 году</w:t>
      </w:r>
    </w:p>
    <w:p w:rsidR="00800358" w:rsidRPr="00B4604D" w:rsidRDefault="00800358" w:rsidP="003D047B">
      <w:pPr>
        <w:pStyle w:val="ConsNormal"/>
        <w:tabs>
          <w:tab w:val="left" w:pos="4380"/>
        </w:tabs>
        <w:ind w:firstLine="851"/>
        <w:jc w:val="both"/>
        <w:outlineLvl w:val="0"/>
        <w:rPr>
          <w:rFonts w:ascii="Times New Roman" w:hAnsi="Times New Roman" w:cs="Times New Roman"/>
          <w:bCs/>
          <w:caps/>
          <w:color w:val="000000"/>
          <w:sz w:val="28"/>
          <w:szCs w:val="28"/>
        </w:rPr>
      </w:pPr>
    </w:p>
    <w:p w:rsidR="00615F32" w:rsidRPr="00B4604D" w:rsidRDefault="00615F32" w:rsidP="003D047B">
      <w:pPr>
        <w:ind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 xml:space="preserve">1. </w:t>
      </w:r>
      <w:r w:rsidRPr="00B4604D">
        <w:rPr>
          <w:bCs/>
          <w:color w:val="000000"/>
          <w:szCs w:val="28"/>
        </w:rPr>
        <w:t>Изучив конкурсную документацию, а также применимые к данному конкурсу законодательство и нормативные правовые акты, _____________________________</w:t>
      </w:r>
      <w:r w:rsidR="001441FF" w:rsidRPr="00B4604D">
        <w:rPr>
          <w:bCs/>
          <w:color w:val="000000"/>
          <w:szCs w:val="28"/>
        </w:rPr>
        <w:t>___________________________________________________________________________________________________</w:t>
      </w:r>
      <w:r w:rsidRPr="00B4604D">
        <w:rPr>
          <w:bCs/>
          <w:color w:val="000000"/>
          <w:szCs w:val="28"/>
        </w:rPr>
        <w:t xml:space="preserve"> (</w:t>
      </w:r>
      <w:r w:rsidRPr="00B4604D">
        <w:rPr>
          <w:bCs/>
          <w:i/>
          <w:color w:val="000000"/>
          <w:szCs w:val="28"/>
        </w:rPr>
        <w:t>наименование претендента с указанием организационно-правовой формы</w:t>
      </w:r>
      <w:r w:rsidR="001441FF" w:rsidRPr="00B4604D">
        <w:rPr>
          <w:bCs/>
          <w:color w:val="000000"/>
          <w:szCs w:val="28"/>
        </w:rPr>
        <w:t>) в лице</w:t>
      </w:r>
      <w:r w:rsidRPr="00B4604D">
        <w:rPr>
          <w:bCs/>
          <w:color w:val="000000"/>
          <w:szCs w:val="28"/>
        </w:rPr>
        <w:t>____________________</w:t>
      </w:r>
      <w:r w:rsidR="001441FF" w:rsidRPr="00B4604D">
        <w:rPr>
          <w:bCs/>
          <w:color w:val="000000"/>
          <w:szCs w:val="28"/>
        </w:rPr>
        <w:t>________________________________________________________________________________________________</w:t>
      </w:r>
      <w:r w:rsidRPr="00B4604D">
        <w:rPr>
          <w:bCs/>
          <w:color w:val="000000"/>
          <w:szCs w:val="28"/>
        </w:rPr>
        <w:t>(</w:t>
      </w:r>
      <w:r w:rsidRPr="00B4604D">
        <w:rPr>
          <w:bCs/>
          <w:i/>
          <w:color w:val="000000"/>
          <w:szCs w:val="28"/>
        </w:rPr>
        <w:t>наименование должности, Ф.И.О. руководителя, уполномоченного лица, наименование учредительного документа или доверенности</w:t>
      </w:r>
      <w:r w:rsidRPr="00B4604D">
        <w:rPr>
          <w:bCs/>
          <w:color w:val="000000"/>
          <w:szCs w:val="28"/>
        </w:rPr>
        <w:t xml:space="preserve">) </w:t>
      </w:r>
      <w:r w:rsidRPr="00B4604D">
        <w:rPr>
          <w:color w:val="000000"/>
          <w:szCs w:val="28"/>
        </w:rPr>
        <w:t xml:space="preserve">сообщает о согласии участвовать в конкурсе на право заключения договора </w:t>
      </w:r>
      <w:r w:rsidR="00736162" w:rsidRPr="00B4604D">
        <w:rPr>
          <w:color w:val="000000"/>
          <w:szCs w:val="28"/>
        </w:rPr>
        <w:t>о предоставлении субсидии</w:t>
      </w:r>
      <w:r w:rsidR="008543BF" w:rsidRPr="00B4604D">
        <w:rPr>
          <w:b/>
          <w:color w:val="000000"/>
          <w:szCs w:val="28"/>
        </w:rPr>
        <w:t xml:space="preserve"> </w:t>
      </w:r>
      <w:r w:rsidR="008543BF" w:rsidRPr="00B4604D">
        <w:rPr>
          <w:color w:val="000000"/>
          <w:szCs w:val="28"/>
        </w:rPr>
        <w:t xml:space="preserve">из бюджета муниципального образования </w:t>
      </w:r>
      <w:proofErr w:type="spellStart"/>
      <w:r w:rsidR="008543BF" w:rsidRPr="00B4604D">
        <w:rPr>
          <w:color w:val="000000"/>
          <w:szCs w:val="28"/>
        </w:rPr>
        <w:t>г.Владикавказ</w:t>
      </w:r>
      <w:proofErr w:type="spellEnd"/>
      <w:r w:rsidR="00736162" w:rsidRPr="00B4604D">
        <w:rPr>
          <w:color w:val="000000"/>
          <w:szCs w:val="28"/>
        </w:rPr>
        <w:t xml:space="preserve"> на возмещение затрат, связанных </w:t>
      </w:r>
      <w:r w:rsidR="008543BF" w:rsidRPr="00B4604D">
        <w:rPr>
          <w:color w:val="000000"/>
          <w:szCs w:val="28"/>
        </w:rPr>
        <w:t xml:space="preserve">с эксплуатацией и </w:t>
      </w:r>
      <w:r w:rsidR="00736162" w:rsidRPr="00B4604D">
        <w:rPr>
          <w:color w:val="000000"/>
          <w:szCs w:val="28"/>
        </w:rPr>
        <w:t>ремонтом сетей уличного освещения города Владикавказа в 2015 году.</w:t>
      </w:r>
    </w:p>
    <w:p w:rsidR="00615F32" w:rsidRPr="00B4604D" w:rsidRDefault="00615F32" w:rsidP="003D047B">
      <w:pPr>
        <w:numPr>
          <w:ilvl w:val="0"/>
          <w:numId w:val="2"/>
        </w:numPr>
        <w:tabs>
          <w:tab w:val="clear" w:pos="720"/>
          <w:tab w:val="num" w:pos="0"/>
        </w:tabs>
        <w:ind w:left="0"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 xml:space="preserve">Мы согласны </w:t>
      </w:r>
      <w:r w:rsidR="00736162" w:rsidRPr="00B4604D">
        <w:rPr>
          <w:color w:val="000000"/>
          <w:szCs w:val="28"/>
        </w:rPr>
        <w:t>выполнить работы</w:t>
      </w:r>
      <w:r w:rsidRPr="00B4604D">
        <w:rPr>
          <w:color w:val="000000"/>
          <w:szCs w:val="28"/>
        </w:rPr>
        <w:t xml:space="preserve"> в соответствии с требованиями конкурсной документации и на условиях, которые мы представили в предложении.</w:t>
      </w:r>
    </w:p>
    <w:p w:rsidR="00615F32" w:rsidRPr="00B4604D" w:rsidRDefault="00615F32" w:rsidP="003D047B">
      <w:pPr>
        <w:ind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 xml:space="preserve">3. Мы ознакомлены с материалами, содержащимися в конкурсной документации. </w:t>
      </w:r>
    </w:p>
    <w:p w:rsidR="00615F32" w:rsidRPr="00B4604D" w:rsidRDefault="00615F32" w:rsidP="003D047B">
      <w:pPr>
        <w:ind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4. Настоящей заявкой на участие в кон</w:t>
      </w:r>
      <w:r w:rsidR="00A24F9C" w:rsidRPr="00B4604D">
        <w:rPr>
          <w:color w:val="000000"/>
          <w:szCs w:val="28"/>
        </w:rPr>
        <w:t>курсе сообщаем, что в отношении</w:t>
      </w:r>
      <w:r w:rsidRPr="00B4604D">
        <w:rPr>
          <w:color w:val="000000"/>
          <w:szCs w:val="28"/>
        </w:rPr>
        <w:t>_______________________________</w:t>
      </w:r>
      <w:r w:rsidR="00DB0730" w:rsidRPr="00B4604D">
        <w:rPr>
          <w:color w:val="000000"/>
          <w:szCs w:val="28"/>
        </w:rPr>
        <w:t>__________</w:t>
      </w:r>
      <w:r w:rsidR="00A24F9C" w:rsidRPr="00B4604D">
        <w:rPr>
          <w:color w:val="000000"/>
          <w:szCs w:val="28"/>
        </w:rPr>
        <w:t>______________________________________________________________________________</w:t>
      </w:r>
      <w:r w:rsidR="00DB0730" w:rsidRPr="00B4604D">
        <w:rPr>
          <w:color w:val="000000"/>
          <w:szCs w:val="28"/>
        </w:rPr>
        <w:t xml:space="preserve"> </w:t>
      </w:r>
      <w:r w:rsidRPr="00B4604D">
        <w:rPr>
          <w:color w:val="000000"/>
          <w:szCs w:val="28"/>
        </w:rPr>
        <w:t>(</w:t>
      </w:r>
      <w:r w:rsidRPr="00B4604D">
        <w:rPr>
          <w:i/>
          <w:color w:val="000000"/>
          <w:szCs w:val="28"/>
        </w:rPr>
        <w:t>наименование претендента</w:t>
      </w:r>
      <w:r w:rsidRPr="00B4604D">
        <w:rPr>
          <w:color w:val="000000"/>
          <w:szCs w:val="28"/>
        </w:rPr>
        <w:t>) не проводится процедура ликвидации, отсутствует решение арбитражного суда о признании банкротом и об открытии конкурсного производства, деятельность не приостановлена.</w:t>
      </w:r>
    </w:p>
    <w:p w:rsidR="00615F32" w:rsidRPr="00B4604D" w:rsidRDefault="00615F32" w:rsidP="003D047B">
      <w:pPr>
        <w:ind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5. Настоящим гарантируем достоверность представленной нами в заявке на участие в конкурсе информации и подтверждаем право организатора конкурса</w:t>
      </w:r>
      <w:r w:rsidR="007102DE" w:rsidRPr="00B4604D">
        <w:rPr>
          <w:color w:val="000000"/>
          <w:szCs w:val="28"/>
        </w:rPr>
        <w:t>,</w:t>
      </w:r>
      <w:r w:rsidRPr="00B4604D">
        <w:rPr>
          <w:color w:val="000000"/>
          <w:szCs w:val="28"/>
        </w:rPr>
        <w:t xml:space="preserve"> не противоречащее требованию формирования равных для всех претендентов условий, запрашивать у нас, в уполномоченных органах власти и у упомянутых в нашей заявке на </w:t>
      </w:r>
      <w:r w:rsidRPr="00B4604D">
        <w:rPr>
          <w:color w:val="000000"/>
          <w:szCs w:val="28"/>
        </w:rPr>
        <w:lastRenderedPageBreak/>
        <w:t>участие в конкурсе юридических и физических лиц информацию, уточняющую пре</w:t>
      </w:r>
      <w:r w:rsidR="009022E7" w:rsidRPr="00B4604D">
        <w:rPr>
          <w:color w:val="000000"/>
          <w:szCs w:val="28"/>
        </w:rPr>
        <w:t>дставленные нами в ней сведения</w:t>
      </w:r>
      <w:r w:rsidRPr="00B4604D">
        <w:rPr>
          <w:color w:val="000000"/>
          <w:szCs w:val="28"/>
        </w:rPr>
        <w:t>.</w:t>
      </w:r>
    </w:p>
    <w:p w:rsidR="00615F32" w:rsidRPr="00B4604D" w:rsidRDefault="007102DE" w:rsidP="003D047B">
      <w:pPr>
        <w:ind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 xml:space="preserve">6. </w:t>
      </w:r>
      <w:r w:rsidR="00615F32" w:rsidRPr="00B4604D">
        <w:rPr>
          <w:color w:val="000000"/>
          <w:szCs w:val="28"/>
        </w:rPr>
        <w:t>В случае</w:t>
      </w:r>
      <w:r w:rsidR="002B3821" w:rsidRPr="00B4604D">
        <w:rPr>
          <w:color w:val="000000"/>
          <w:szCs w:val="28"/>
        </w:rPr>
        <w:t>,</w:t>
      </w:r>
      <w:r w:rsidR="00615F32" w:rsidRPr="00B4604D">
        <w:rPr>
          <w:color w:val="000000"/>
          <w:szCs w:val="28"/>
        </w:rPr>
        <w:t xml:space="preserve"> если наши предложения будут признаны лучшими, мы берем на себя обязательства подписать договор </w:t>
      </w:r>
      <w:r w:rsidR="00736162" w:rsidRPr="00B4604D">
        <w:rPr>
          <w:color w:val="000000"/>
          <w:szCs w:val="28"/>
        </w:rPr>
        <w:t xml:space="preserve">с </w:t>
      </w:r>
      <w:r w:rsidR="00736162" w:rsidRPr="00B4604D">
        <w:rPr>
          <w:szCs w:val="28"/>
        </w:rPr>
        <w:t>Комитетом жилищно-коммунального хозяйства и энергетики администрации местного самоуправления города Владикавказа и производить</w:t>
      </w:r>
      <w:r w:rsidR="00615F32" w:rsidRPr="00B4604D">
        <w:rPr>
          <w:color w:val="000000"/>
          <w:szCs w:val="28"/>
        </w:rPr>
        <w:t xml:space="preserve"> </w:t>
      </w:r>
      <w:r w:rsidR="00736162" w:rsidRPr="00B4604D">
        <w:rPr>
          <w:color w:val="000000"/>
          <w:szCs w:val="28"/>
        </w:rPr>
        <w:t>работы</w:t>
      </w:r>
      <w:r w:rsidR="00615F32" w:rsidRPr="00B4604D">
        <w:rPr>
          <w:color w:val="000000"/>
          <w:szCs w:val="28"/>
        </w:rPr>
        <w:t xml:space="preserve"> в соответствии с требованиями конкурсной документации и условиями наших предложений, в срок не позднее чем через пять дней со дня подписания протокола подведения итогов конкурса.</w:t>
      </w:r>
    </w:p>
    <w:p w:rsidR="00615F32" w:rsidRPr="00B4604D" w:rsidRDefault="002B3821" w:rsidP="003D047B">
      <w:pPr>
        <w:ind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 xml:space="preserve">7. </w:t>
      </w:r>
      <w:r w:rsidR="00615F32" w:rsidRPr="00B4604D">
        <w:rPr>
          <w:color w:val="000000"/>
          <w:szCs w:val="28"/>
        </w:rPr>
        <w:t>В случае</w:t>
      </w:r>
      <w:r w:rsidRPr="00B4604D">
        <w:rPr>
          <w:color w:val="000000"/>
          <w:szCs w:val="28"/>
        </w:rPr>
        <w:t>,</w:t>
      </w:r>
      <w:r w:rsidR="00615F32" w:rsidRPr="00B4604D">
        <w:rPr>
          <w:color w:val="000000"/>
          <w:szCs w:val="28"/>
        </w:rPr>
        <w:t xml:space="preserve"> если наши предложения будут лучшими после предложений победителя конкурса, а победитель конкурса будет признан укл</w:t>
      </w:r>
      <w:r w:rsidR="000B44F0" w:rsidRPr="00B4604D">
        <w:rPr>
          <w:color w:val="000000"/>
          <w:szCs w:val="28"/>
        </w:rPr>
        <w:t xml:space="preserve">онившимся от заключения договоров, мы обязуемся подписать </w:t>
      </w:r>
      <w:r w:rsidR="00615F32" w:rsidRPr="00B4604D">
        <w:rPr>
          <w:color w:val="000000"/>
          <w:szCs w:val="28"/>
        </w:rPr>
        <w:t>договор в соответствии с требованиями конкурсной документации и условиями нашего предложения.</w:t>
      </w:r>
    </w:p>
    <w:p w:rsidR="00615F32" w:rsidRPr="00B4604D" w:rsidRDefault="00615F32" w:rsidP="003D047B">
      <w:pPr>
        <w:ind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 xml:space="preserve">8. Все сведения о проведении конкурса </w:t>
      </w:r>
      <w:r w:rsidR="009F658F" w:rsidRPr="00B4604D">
        <w:rPr>
          <w:color w:val="000000"/>
          <w:szCs w:val="28"/>
        </w:rPr>
        <w:t xml:space="preserve">просим сообщать </w:t>
      </w:r>
      <w:r w:rsidR="009F658F" w:rsidRPr="00B4604D">
        <w:t>уполномоченному </w:t>
      </w:r>
      <w:r w:rsidRPr="00B4604D">
        <w:t>лиц</w:t>
      </w:r>
      <w:r w:rsidR="009F658F" w:rsidRPr="00B4604D">
        <w:t>у</w:t>
      </w:r>
      <w:r w:rsidR="009F658F" w:rsidRPr="00B4604D">
        <w:rPr>
          <w:color w:val="000000"/>
          <w:szCs w:val="28"/>
        </w:rPr>
        <w:t>____________</w:t>
      </w:r>
      <w:r w:rsidRPr="00B4604D">
        <w:rPr>
          <w:color w:val="000000"/>
          <w:szCs w:val="28"/>
        </w:rPr>
        <w:t>___________________________________________________</w:t>
      </w:r>
      <w:r w:rsidR="009F658F" w:rsidRPr="00B4604D">
        <w:rPr>
          <w:color w:val="000000"/>
          <w:szCs w:val="28"/>
        </w:rPr>
        <w:t>_____________________________________________</w:t>
      </w:r>
      <w:r w:rsidRPr="00B4604D">
        <w:rPr>
          <w:color w:val="000000"/>
          <w:szCs w:val="28"/>
        </w:rPr>
        <w:t xml:space="preserve"> (</w:t>
      </w:r>
      <w:r w:rsidRPr="00B4604D">
        <w:rPr>
          <w:i/>
          <w:color w:val="000000"/>
          <w:szCs w:val="28"/>
        </w:rPr>
        <w:t>указать Ф.И.О. полностью, должность и контактную информацию уполномоченного лица, включая телефон, факс, адрес</w:t>
      </w:r>
      <w:r w:rsidR="00D309AC" w:rsidRPr="00B4604D">
        <w:rPr>
          <w:color w:val="000000"/>
          <w:szCs w:val="28"/>
        </w:rPr>
        <w:t>).</w:t>
      </w:r>
    </w:p>
    <w:p w:rsidR="00615F32" w:rsidRPr="00B4604D" w:rsidRDefault="00237424" w:rsidP="003D047B">
      <w:pPr>
        <w:ind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 xml:space="preserve">9. </w:t>
      </w:r>
      <w:r w:rsidR="00615F32" w:rsidRPr="00B4604D">
        <w:rPr>
          <w:color w:val="000000"/>
          <w:szCs w:val="28"/>
        </w:rPr>
        <w:t xml:space="preserve">Настоящая заявка действует до </w:t>
      </w:r>
      <w:r w:rsidRPr="00B4604D">
        <w:rPr>
          <w:color w:val="000000"/>
          <w:szCs w:val="28"/>
        </w:rPr>
        <w:t>завершения процедуры конкурса</w:t>
      </w:r>
      <w:r w:rsidR="00615F32" w:rsidRPr="00B4604D">
        <w:rPr>
          <w:color w:val="000000"/>
          <w:szCs w:val="28"/>
        </w:rPr>
        <w:t>.</w:t>
      </w:r>
    </w:p>
    <w:p w:rsidR="00615F32" w:rsidRPr="00B4604D" w:rsidRDefault="00676247" w:rsidP="003D047B">
      <w:pPr>
        <w:ind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10</w:t>
      </w:r>
      <w:r w:rsidR="00615F32" w:rsidRPr="00B4604D">
        <w:rPr>
          <w:color w:val="000000"/>
          <w:szCs w:val="28"/>
        </w:rPr>
        <w:t>. Корреспонденцию в наш адрес просим направлять по адресу: ____________________________________</w:t>
      </w:r>
      <w:r w:rsidR="00551ADD" w:rsidRPr="00B4604D">
        <w:rPr>
          <w:color w:val="000000"/>
          <w:szCs w:val="28"/>
        </w:rPr>
        <w:t>___________________________.</w:t>
      </w:r>
    </w:p>
    <w:p w:rsidR="00615F32" w:rsidRPr="00B4604D" w:rsidRDefault="00676247" w:rsidP="003D047B">
      <w:pPr>
        <w:ind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11</w:t>
      </w:r>
      <w:r w:rsidR="00615F32" w:rsidRPr="00B4604D">
        <w:rPr>
          <w:color w:val="000000"/>
          <w:szCs w:val="28"/>
        </w:rPr>
        <w:t xml:space="preserve">. К настоящей заявке на участие в конкурсе прилагаются документы, являющиеся неотъемлемой частью нашей заявки на участие </w:t>
      </w:r>
      <w:r w:rsidR="00551ADD" w:rsidRPr="00B4604D">
        <w:rPr>
          <w:color w:val="000000"/>
          <w:szCs w:val="28"/>
        </w:rPr>
        <w:t>в конкурсе и указ</w:t>
      </w:r>
      <w:r w:rsidR="00F72B25" w:rsidRPr="00B4604D">
        <w:rPr>
          <w:color w:val="000000"/>
          <w:szCs w:val="28"/>
        </w:rPr>
        <w:t>анные в описи.</w:t>
      </w:r>
    </w:p>
    <w:p w:rsidR="00615F32" w:rsidRPr="00B4604D" w:rsidRDefault="00615F32" w:rsidP="003D047B">
      <w:pPr>
        <w:ind w:firstLine="851"/>
        <w:jc w:val="both"/>
        <w:rPr>
          <w:color w:val="000000"/>
          <w:szCs w:val="28"/>
        </w:rPr>
      </w:pPr>
    </w:p>
    <w:p w:rsidR="000249BB" w:rsidRPr="00B4604D" w:rsidRDefault="000249BB" w:rsidP="003D047B">
      <w:pPr>
        <w:ind w:firstLine="851"/>
        <w:jc w:val="both"/>
        <w:rPr>
          <w:color w:val="000000"/>
          <w:szCs w:val="28"/>
        </w:rPr>
      </w:pPr>
    </w:p>
    <w:p w:rsidR="00615F32" w:rsidRPr="00B4604D" w:rsidRDefault="00615F32" w:rsidP="003D047B">
      <w:pPr>
        <w:ind w:firstLine="851"/>
        <w:jc w:val="both"/>
        <w:rPr>
          <w:color w:val="000000"/>
          <w:szCs w:val="28"/>
        </w:rPr>
      </w:pPr>
    </w:p>
    <w:p w:rsidR="00615F32" w:rsidRPr="00B4604D" w:rsidRDefault="00615F32" w:rsidP="006A0225">
      <w:pPr>
        <w:widowControl w:val="0"/>
        <w:jc w:val="both"/>
        <w:rPr>
          <w:color w:val="000000"/>
          <w:szCs w:val="28"/>
        </w:rPr>
      </w:pPr>
      <w:r w:rsidRPr="00B4604D">
        <w:rPr>
          <w:b/>
          <w:color w:val="000000"/>
          <w:szCs w:val="28"/>
        </w:rPr>
        <w:t>Руководитель организации</w:t>
      </w:r>
      <w:r w:rsidRPr="00B4604D">
        <w:rPr>
          <w:color w:val="000000"/>
          <w:szCs w:val="28"/>
        </w:rPr>
        <w:t xml:space="preserve"> _____________________</w:t>
      </w:r>
      <w:r w:rsidR="006A0225" w:rsidRPr="00B4604D">
        <w:rPr>
          <w:color w:val="000000"/>
          <w:szCs w:val="28"/>
        </w:rPr>
        <w:t>_______</w:t>
      </w:r>
      <w:r w:rsidRPr="00B4604D">
        <w:rPr>
          <w:color w:val="000000"/>
          <w:szCs w:val="28"/>
        </w:rPr>
        <w:t xml:space="preserve"> (Ф.И.О.)</w:t>
      </w:r>
    </w:p>
    <w:p w:rsidR="00615F32" w:rsidRPr="00B4604D" w:rsidRDefault="006A0225" w:rsidP="006A0225">
      <w:pPr>
        <w:widowControl w:val="0"/>
        <w:ind w:firstLine="851"/>
        <w:jc w:val="center"/>
        <w:rPr>
          <w:i/>
          <w:color w:val="000000"/>
          <w:szCs w:val="28"/>
          <w:vertAlign w:val="superscript"/>
        </w:rPr>
      </w:pPr>
      <w:r w:rsidRPr="00B4604D">
        <w:rPr>
          <w:i/>
          <w:color w:val="000000"/>
          <w:szCs w:val="28"/>
          <w:vertAlign w:val="superscript"/>
        </w:rPr>
        <w:t>М.П.</w:t>
      </w:r>
      <w:r w:rsidR="00615F32" w:rsidRPr="00B4604D">
        <w:rPr>
          <w:i/>
          <w:color w:val="000000"/>
          <w:szCs w:val="28"/>
          <w:vertAlign w:val="superscript"/>
        </w:rPr>
        <w:tab/>
        <w:t>(подпись)</w:t>
      </w:r>
    </w:p>
    <w:p w:rsidR="00615F32" w:rsidRPr="00B4604D" w:rsidRDefault="00615F32" w:rsidP="003D047B">
      <w:pPr>
        <w:ind w:firstLine="851"/>
        <w:jc w:val="both"/>
        <w:rPr>
          <w:color w:val="000000"/>
          <w:szCs w:val="28"/>
        </w:rPr>
      </w:pPr>
    </w:p>
    <w:p w:rsidR="00615F32" w:rsidRPr="00B4604D" w:rsidRDefault="00615F32" w:rsidP="003D047B">
      <w:pPr>
        <w:ind w:firstLine="851"/>
        <w:jc w:val="both"/>
        <w:rPr>
          <w:color w:val="000000"/>
          <w:szCs w:val="28"/>
        </w:rPr>
      </w:pPr>
    </w:p>
    <w:p w:rsidR="00615F32" w:rsidRPr="00B4604D" w:rsidRDefault="00615F32" w:rsidP="003D047B">
      <w:pPr>
        <w:ind w:firstLine="851"/>
        <w:jc w:val="both"/>
        <w:rPr>
          <w:color w:val="000000"/>
          <w:szCs w:val="28"/>
        </w:rPr>
      </w:pPr>
    </w:p>
    <w:p w:rsidR="004C0BFE" w:rsidRPr="00B4604D" w:rsidRDefault="004C0BFE" w:rsidP="003D047B">
      <w:pPr>
        <w:ind w:firstLine="851"/>
        <w:jc w:val="both"/>
        <w:rPr>
          <w:color w:val="000000"/>
          <w:szCs w:val="28"/>
        </w:rPr>
      </w:pPr>
    </w:p>
    <w:p w:rsidR="004C0BFE" w:rsidRPr="00B4604D" w:rsidRDefault="004C0BFE" w:rsidP="003D047B">
      <w:pPr>
        <w:ind w:firstLine="851"/>
        <w:jc w:val="both"/>
        <w:rPr>
          <w:color w:val="000000"/>
          <w:szCs w:val="28"/>
        </w:rPr>
      </w:pPr>
    </w:p>
    <w:p w:rsidR="004C0BFE" w:rsidRPr="00B4604D" w:rsidRDefault="004C0BFE" w:rsidP="003D047B">
      <w:pPr>
        <w:ind w:firstLine="851"/>
        <w:jc w:val="both"/>
        <w:rPr>
          <w:color w:val="000000"/>
          <w:szCs w:val="28"/>
        </w:rPr>
      </w:pPr>
    </w:p>
    <w:p w:rsidR="004C0BFE" w:rsidRPr="00B4604D" w:rsidRDefault="004C0BFE" w:rsidP="003D047B">
      <w:pPr>
        <w:ind w:firstLine="851"/>
        <w:jc w:val="both"/>
        <w:rPr>
          <w:color w:val="000000"/>
          <w:szCs w:val="28"/>
        </w:rPr>
      </w:pPr>
    </w:p>
    <w:p w:rsidR="004C0BFE" w:rsidRPr="00B4604D" w:rsidRDefault="004C0BFE" w:rsidP="003D047B">
      <w:pPr>
        <w:ind w:firstLine="851"/>
        <w:jc w:val="both"/>
        <w:rPr>
          <w:color w:val="000000"/>
          <w:szCs w:val="28"/>
        </w:rPr>
      </w:pPr>
    </w:p>
    <w:p w:rsidR="004C0BFE" w:rsidRPr="00B4604D" w:rsidRDefault="004C0BFE" w:rsidP="003D047B">
      <w:pPr>
        <w:ind w:firstLine="851"/>
        <w:jc w:val="both"/>
        <w:rPr>
          <w:color w:val="000000"/>
          <w:szCs w:val="28"/>
        </w:rPr>
      </w:pPr>
    </w:p>
    <w:p w:rsidR="004C0BFE" w:rsidRPr="00B4604D" w:rsidRDefault="004C0BFE" w:rsidP="003D047B">
      <w:pPr>
        <w:ind w:firstLine="851"/>
        <w:jc w:val="both"/>
        <w:rPr>
          <w:color w:val="000000"/>
          <w:szCs w:val="28"/>
        </w:rPr>
      </w:pPr>
    </w:p>
    <w:p w:rsidR="004C0BFE" w:rsidRPr="00B4604D" w:rsidRDefault="004C0BFE" w:rsidP="003D047B">
      <w:pPr>
        <w:ind w:firstLine="851"/>
        <w:jc w:val="both"/>
        <w:rPr>
          <w:color w:val="000000"/>
          <w:szCs w:val="28"/>
        </w:rPr>
      </w:pPr>
    </w:p>
    <w:p w:rsidR="00736162" w:rsidRPr="00B4604D" w:rsidRDefault="00736162">
      <w:pPr>
        <w:rPr>
          <w:b/>
          <w:color w:val="000000"/>
          <w:kern w:val="32"/>
          <w:szCs w:val="28"/>
        </w:rPr>
      </w:pPr>
      <w:r w:rsidRPr="00B4604D">
        <w:rPr>
          <w:b/>
          <w:color w:val="000000"/>
          <w:kern w:val="32"/>
          <w:szCs w:val="28"/>
        </w:rPr>
        <w:br w:type="page"/>
      </w:r>
    </w:p>
    <w:p w:rsidR="00615F32" w:rsidRPr="00B4604D" w:rsidRDefault="00615F32" w:rsidP="005057D4">
      <w:pPr>
        <w:widowControl w:val="0"/>
        <w:ind w:firstLine="851"/>
        <w:jc w:val="right"/>
        <w:rPr>
          <w:b/>
          <w:color w:val="000000"/>
          <w:kern w:val="32"/>
          <w:szCs w:val="28"/>
        </w:rPr>
      </w:pPr>
      <w:r w:rsidRPr="00B4604D">
        <w:rPr>
          <w:b/>
          <w:color w:val="000000"/>
          <w:kern w:val="32"/>
          <w:szCs w:val="28"/>
        </w:rPr>
        <w:lastRenderedPageBreak/>
        <w:t>Приложение № 3</w:t>
      </w:r>
    </w:p>
    <w:p w:rsidR="00615F32" w:rsidRPr="00B4604D" w:rsidRDefault="00615F32" w:rsidP="005057D4">
      <w:pPr>
        <w:widowControl w:val="0"/>
        <w:ind w:firstLine="851"/>
        <w:jc w:val="right"/>
        <w:rPr>
          <w:b/>
          <w:color w:val="000000"/>
          <w:kern w:val="32"/>
          <w:szCs w:val="28"/>
        </w:rPr>
      </w:pPr>
      <w:r w:rsidRPr="00B4604D">
        <w:rPr>
          <w:b/>
          <w:color w:val="000000"/>
          <w:kern w:val="32"/>
          <w:szCs w:val="28"/>
        </w:rPr>
        <w:t>к конкурсной документации</w:t>
      </w:r>
    </w:p>
    <w:p w:rsidR="005057D4" w:rsidRPr="00B4604D" w:rsidRDefault="005057D4" w:rsidP="003D047B">
      <w:pPr>
        <w:widowControl w:val="0"/>
        <w:ind w:firstLine="851"/>
        <w:jc w:val="both"/>
        <w:rPr>
          <w:color w:val="000000"/>
          <w:kern w:val="32"/>
          <w:szCs w:val="28"/>
        </w:rPr>
      </w:pPr>
    </w:p>
    <w:p w:rsidR="00615F32" w:rsidRPr="00B4604D" w:rsidRDefault="00615F32" w:rsidP="003D047B">
      <w:pPr>
        <w:widowControl w:val="0"/>
        <w:ind w:firstLine="851"/>
        <w:jc w:val="both"/>
        <w:rPr>
          <w:color w:val="000000"/>
          <w:kern w:val="32"/>
          <w:szCs w:val="28"/>
        </w:rPr>
      </w:pPr>
      <w:r w:rsidRPr="00B4604D">
        <w:rPr>
          <w:color w:val="000000"/>
          <w:kern w:val="32"/>
          <w:szCs w:val="28"/>
        </w:rPr>
        <w:t>На бланке организации</w:t>
      </w:r>
    </w:p>
    <w:p w:rsidR="00615F32" w:rsidRPr="00B4604D" w:rsidRDefault="00615F32" w:rsidP="003D047B">
      <w:pPr>
        <w:widowControl w:val="0"/>
        <w:ind w:firstLine="851"/>
        <w:jc w:val="both"/>
        <w:rPr>
          <w:color w:val="000000"/>
          <w:kern w:val="32"/>
          <w:szCs w:val="28"/>
        </w:rPr>
      </w:pPr>
    </w:p>
    <w:p w:rsidR="00615F32" w:rsidRPr="00B4604D" w:rsidRDefault="00615F32" w:rsidP="003D047B">
      <w:pPr>
        <w:widowControl w:val="0"/>
        <w:ind w:firstLine="851"/>
        <w:jc w:val="both"/>
        <w:rPr>
          <w:color w:val="000000"/>
          <w:kern w:val="32"/>
          <w:szCs w:val="28"/>
        </w:rPr>
      </w:pPr>
      <w:r w:rsidRPr="00B4604D">
        <w:rPr>
          <w:color w:val="000000"/>
          <w:kern w:val="32"/>
          <w:szCs w:val="28"/>
        </w:rPr>
        <w:t>Дата, исх. номер</w:t>
      </w:r>
    </w:p>
    <w:p w:rsidR="00615F32" w:rsidRPr="00B4604D" w:rsidRDefault="00615F32" w:rsidP="003D047B">
      <w:pPr>
        <w:ind w:firstLine="851"/>
        <w:jc w:val="both"/>
        <w:rPr>
          <w:color w:val="000000"/>
          <w:szCs w:val="28"/>
        </w:rPr>
      </w:pPr>
    </w:p>
    <w:p w:rsidR="00615F32" w:rsidRPr="00B4604D" w:rsidRDefault="00615F32" w:rsidP="00BA1815">
      <w:pPr>
        <w:ind w:right="566"/>
        <w:jc w:val="center"/>
        <w:rPr>
          <w:b/>
          <w:color w:val="000000"/>
          <w:kern w:val="32"/>
          <w:szCs w:val="28"/>
        </w:rPr>
      </w:pPr>
      <w:r w:rsidRPr="00B4604D">
        <w:rPr>
          <w:b/>
          <w:color w:val="000000"/>
          <w:kern w:val="32"/>
          <w:szCs w:val="28"/>
        </w:rPr>
        <w:t>КОНКУРСНЫЕ ПРЕДЛОЖЕНИЯ,</w:t>
      </w:r>
    </w:p>
    <w:p w:rsidR="00557810" w:rsidRPr="00B4604D" w:rsidRDefault="00615F32" w:rsidP="00557810">
      <w:pPr>
        <w:jc w:val="center"/>
        <w:rPr>
          <w:b/>
          <w:szCs w:val="28"/>
        </w:rPr>
      </w:pPr>
      <w:r w:rsidRPr="00B4604D">
        <w:rPr>
          <w:b/>
          <w:color w:val="000000"/>
          <w:kern w:val="32"/>
          <w:szCs w:val="28"/>
        </w:rPr>
        <w:t>представляемые для участия</w:t>
      </w:r>
      <w:r w:rsidR="00557810" w:rsidRPr="00B4604D">
        <w:rPr>
          <w:b/>
          <w:color w:val="000000"/>
          <w:kern w:val="32"/>
          <w:szCs w:val="28"/>
        </w:rPr>
        <w:t xml:space="preserve"> в</w:t>
      </w:r>
      <w:r w:rsidRPr="00B4604D">
        <w:rPr>
          <w:b/>
          <w:color w:val="000000"/>
          <w:kern w:val="32"/>
          <w:szCs w:val="28"/>
        </w:rPr>
        <w:t xml:space="preserve"> </w:t>
      </w:r>
      <w:r w:rsidR="00557810" w:rsidRPr="00B4604D">
        <w:rPr>
          <w:b/>
          <w:szCs w:val="28"/>
        </w:rPr>
        <w:t xml:space="preserve">конкурсе на право предоставления субсидии из бюджета муниципального образования </w:t>
      </w:r>
      <w:proofErr w:type="spellStart"/>
      <w:r w:rsidR="00557810" w:rsidRPr="00B4604D">
        <w:rPr>
          <w:b/>
          <w:szCs w:val="28"/>
        </w:rPr>
        <w:t>г.Владикавказ</w:t>
      </w:r>
      <w:proofErr w:type="spellEnd"/>
      <w:r w:rsidR="00557810" w:rsidRPr="00B4604D">
        <w:rPr>
          <w:b/>
          <w:szCs w:val="28"/>
        </w:rPr>
        <w:t xml:space="preserve"> на возмещение затрат, связанных с эксплуатацией и ремонтом сетей уличного освещения города Владикавказа в 2015 году</w:t>
      </w:r>
    </w:p>
    <w:p w:rsidR="00A05944" w:rsidRPr="00B4604D" w:rsidRDefault="00A05944" w:rsidP="008339AA">
      <w:pPr>
        <w:autoSpaceDE w:val="0"/>
        <w:autoSpaceDN w:val="0"/>
        <w:adjustRightInd w:val="0"/>
        <w:ind w:left="851"/>
        <w:jc w:val="both"/>
        <w:rPr>
          <w:b/>
          <w:color w:val="000000"/>
          <w:szCs w:val="28"/>
        </w:rPr>
      </w:pPr>
    </w:p>
    <w:tbl>
      <w:tblPr>
        <w:tblpPr w:leftFromText="180" w:rightFromText="180" w:vertAnchor="text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6433"/>
        <w:gridCol w:w="2213"/>
      </w:tblGrid>
      <w:tr w:rsidR="00736162" w:rsidRPr="00B4604D" w:rsidTr="00A0594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62" w:rsidRPr="00B4604D" w:rsidRDefault="00736162" w:rsidP="00736162">
            <w:pPr>
              <w:tabs>
                <w:tab w:val="left" w:pos="399"/>
              </w:tabs>
              <w:jc w:val="both"/>
              <w:rPr>
                <w:b/>
              </w:rPr>
            </w:pPr>
            <w:r w:rsidRPr="00B4604D">
              <w:rPr>
                <w:b/>
              </w:rPr>
              <w:t xml:space="preserve">№ </w:t>
            </w:r>
            <w:proofErr w:type="spellStart"/>
            <w:r w:rsidRPr="00B4604D">
              <w:rPr>
                <w:b/>
              </w:rPr>
              <w:t>пп</w:t>
            </w:r>
            <w:proofErr w:type="spellEnd"/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162" w:rsidRPr="00B4604D" w:rsidRDefault="00736162" w:rsidP="00736162">
            <w:pPr>
              <w:tabs>
                <w:tab w:val="left" w:pos="399"/>
              </w:tabs>
              <w:jc w:val="center"/>
            </w:pPr>
            <w:r w:rsidRPr="00B4604D">
              <w:rPr>
                <w:b/>
              </w:rPr>
              <w:t>Критерии оценки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62" w:rsidRPr="00B4604D" w:rsidRDefault="00736162" w:rsidP="00736162">
            <w:pPr>
              <w:tabs>
                <w:tab w:val="left" w:pos="399"/>
              </w:tabs>
              <w:jc w:val="center"/>
              <w:rPr>
                <w:b/>
              </w:rPr>
            </w:pPr>
            <w:r w:rsidRPr="00B4604D">
              <w:rPr>
                <w:b/>
              </w:rPr>
              <w:t>Предложение претендента</w:t>
            </w:r>
          </w:p>
        </w:tc>
      </w:tr>
      <w:tr w:rsidR="00736162" w:rsidRPr="00B4604D" w:rsidTr="00A0594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44" w:rsidRPr="00B4604D" w:rsidRDefault="00A05944" w:rsidP="00A05944">
            <w:pPr>
              <w:tabs>
                <w:tab w:val="left" w:pos="399"/>
              </w:tabs>
              <w:jc w:val="center"/>
            </w:pPr>
          </w:p>
          <w:p w:rsidR="00736162" w:rsidRPr="00B4604D" w:rsidRDefault="00A05944" w:rsidP="00A05944">
            <w:pPr>
              <w:tabs>
                <w:tab w:val="left" w:pos="399"/>
              </w:tabs>
              <w:jc w:val="center"/>
            </w:pPr>
            <w:r w:rsidRPr="00B4604D"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162" w:rsidRPr="00B4604D" w:rsidRDefault="00A05944" w:rsidP="005739B4">
            <w:pPr>
              <w:tabs>
                <w:tab w:val="left" w:pos="399"/>
              </w:tabs>
              <w:jc w:val="both"/>
              <w:rPr>
                <w:b/>
              </w:rPr>
            </w:pPr>
            <w:r w:rsidRPr="00B4604D">
              <w:t>Вид работ, на который предоставляется субсидия, предусмотрен уставной деятельностью предприятия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62" w:rsidRPr="00B4604D" w:rsidRDefault="00736162" w:rsidP="00736162">
            <w:pPr>
              <w:tabs>
                <w:tab w:val="left" w:pos="399"/>
              </w:tabs>
              <w:jc w:val="center"/>
              <w:rPr>
                <w:b/>
              </w:rPr>
            </w:pPr>
          </w:p>
        </w:tc>
      </w:tr>
      <w:tr w:rsidR="00736162" w:rsidRPr="00B4604D" w:rsidTr="00A0594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162" w:rsidRPr="00B4604D" w:rsidRDefault="00A05944" w:rsidP="00A05944">
            <w:pPr>
              <w:tabs>
                <w:tab w:val="left" w:pos="399"/>
              </w:tabs>
              <w:jc w:val="center"/>
            </w:pPr>
            <w:r w:rsidRPr="00B4604D"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162" w:rsidRPr="00B4604D" w:rsidRDefault="00A05944" w:rsidP="005739B4">
            <w:pPr>
              <w:tabs>
                <w:tab w:val="left" w:pos="399"/>
              </w:tabs>
              <w:jc w:val="both"/>
              <w:rPr>
                <w:b/>
              </w:rPr>
            </w:pPr>
            <w:r w:rsidRPr="00B4604D">
              <w:t>Наличие опыта успешного выполнения работ по содержанию объектов жилищно-коммунального хозяйства по аналогичным видам деятельности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62" w:rsidRPr="00B4604D" w:rsidRDefault="00736162" w:rsidP="00736162">
            <w:pPr>
              <w:tabs>
                <w:tab w:val="left" w:pos="399"/>
              </w:tabs>
              <w:jc w:val="center"/>
              <w:rPr>
                <w:b/>
              </w:rPr>
            </w:pPr>
          </w:p>
        </w:tc>
      </w:tr>
      <w:tr w:rsidR="00736162" w:rsidRPr="00B4604D" w:rsidTr="00A0594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162" w:rsidRPr="00B4604D" w:rsidRDefault="00A05944" w:rsidP="00A05944">
            <w:pPr>
              <w:tabs>
                <w:tab w:val="left" w:pos="399"/>
              </w:tabs>
              <w:jc w:val="center"/>
            </w:pPr>
            <w:r w:rsidRPr="00B4604D"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162" w:rsidRPr="00B4604D" w:rsidRDefault="00A05944" w:rsidP="00A05944">
            <w:pPr>
              <w:jc w:val="both"/>
            </w:pPr>
            <w:r w:rsidRPr="00B4604D">
              <w:t>Отсутствие просроченной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по данным бухгалтерской отчетности за последний завершенный отчетный период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62" w:rsidRPr="00B4604D" w:rsidRDefault="00736162" w:rsidP="00736162">
            <w:pPr>
              <w:tabs>
                <w:tab w:val="left" w:pos="399"/>
              </w:tabs>
              <w:jc w:val="center"/>
              <w:rPr>
                <w:b/>
              </w:rPr>
            </w:pPr>
          </w:p>
        </w:tc>
      </w:tr>
      <w:tr w:rsidR="00736162" w:rsidRPr="00B4604D" w:rsidTr="00A0594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162" w:rsidRPr="00B4604D" w:rsidRDefault="00A05944" w:rsidP="00A05944">
            <w:pPr>
              <w:tabs>
                <w:tab w:val="left" w:pos="399"/>
              </w:tabs>
              <w:jc w:val="center"/>
            </w:pPr>
            <w:r w:rsidRPr="00B4604D">
              <w:t>4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162" w:rsidRPr="00B4604D" w:rsidRDefault="00A05944" w:rsidP="005739B4">
            <w:pPr>
              <w:tabs>
                <w:tab w:val="left" w:pos="399"/>
              </w:tabs>
              <w:jc w:val="both"/>
              <w:rPr>
                <w:b/>
              </w:rPr>
            </w:pPr>
            <w:r w:rsidRPr="00B4604D">
              <w:rPr>
                <w:szCs w:val="28"/>
              </w:rPr>
              <w:t>Наличие специализированной автомобильной техники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62" w:rsidRPr="00B4604D" w:rsidRDefault="00736162" w:rsidP="00736162">
            <w:pPr>
              <w:tabs>
                <w:tab w:val="left" w:pos="399"/>
              </w:tabs>
              <w:jc w:val="center"/>
              <w:rPr>
                <w:b/>
              </w:rPr>
            </w:pPr>
          </w:p>
        </w:tc>
      </w:tr>
      <w:tr w:rsidR="00A05944" w:rsidRPr="00B4604D" w:rsidTr="00A0594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44" w:rsidRPr="00B4604D" w:rsidRDefault="00A05944" w:rsidP="00A05944">
            <w:pPr>
              <w:tabs>
                <w:tab w:val="left" w:pos="399"/>
              </w:tabs>
              <w:jc w:val="center"/>
            </w:pPr>
            <w:r w:rsidRPr="00B4604D"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44" w:rsidRPr="00B4604D" w:rsidRDefault="00A05944" w:rsidP="005739B4">
            <w:pPr>
              <w:tabs>
                <w:tab w:val="left" w:pos="399"/>
              </w:tabs>
              <w:jc w:val="both"/>
              <w:rPr>
                <w:b/>
              </w:rPr>
            </w:pPr>
            <w:r w:rsidRPr="00B4604D">
              <w:t>Наличие квалифицированных специалистов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44" w:rsidRPr="00B4604D" w:rsidRDefault="00A05944" w:rsidP="00736162">
            <w:pPr>
              <w:tabs>
                <w:tab w:val="left" w:pos="399"/>
              </w:tabs>
              <w:jc w:val="center"/>
              <w:rPr>
                <w:b/>
              </w:rPr>
            </w:pPr>
          </w:p>
        </w:tc>
      </w:tr>
      <w:tr w:rsidR="00736162" w:rsidRPr="00B4604D" w:rsidTr="00A0594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162" w:rsidRPr="00B4604D" w:rsidRDefault="00A05944" w:rsidP="00A05944">
            <w:pPr>
              <w:tabs>
                <w:tab w:val="left" w:pos="399"/>
              </w:tabs>
              <w:jc w:val="center"/>
            </w:pPr>
            <w:r w:rsidRPr="00B4604D"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162" w:rsidRPr="00B4604D" w:rsidRDefault="00A05944" w:rsidP="005739B4">
            <w:pPr>
              <w:tabs>
                <w:tab w:val="left" w:pos="399"/>
              </w:tabs>
              <w:jc w:val="both"/>
              <w:rPr>
                <w:b/>
              </w:rPr>
            </w:pPr>
            <w:r w:rsidRPr="00B4604D">
              <w:t>Наличие свидетельства СРО о допуске по видам работ наружного освещения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62" w:rsidRPr="00B4604D" w:rsidRDefault="00736162" w:rsidP="00736162">
            <w:pPr>
              <w:tabs>
                <w:tab w:val="left" w:pos="399"/>
              </w:tabs>
              <w:jc w:val="center"/>
              <w:rPr>
                <w:b/>
              </w:rPr>
            </w:pPr>
          </w:p>
        </w:tc>
      </w:tr>
      <w:tr w:rsidR="00736162" w:rsidRPr="00B4604D" w:rsidTr="00A0594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162" w:rsidRPr="00B4604D" w:rsidRDefault="00557810" w:rsidP="00A05944">
            <w:pPr>
              <w:tabs>
                <w:tab w:val="left" w:pos="399"/>
              </w:tabs>
              <w:jc w:val="center"/>
            </w:pPr>
            <w:r w:rsidRPr="00B4604D">
              <w:t>7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162" w:rsidRPr="00B4604D" w:rsidRDefault="00A05944" w:rsidP="005739B4">
            <w:pPr>
              <w:tabs>
                <w:tab w:val="left" w:pos="399"/>
              </w:tabs>
              <w:jc w:val="both"/>
              <w:rPr>
                <w:b/>
              </w:rPr>
            </w:pPr>
            <w:r w:rsidRPr="00B4604D">
              <w:t>Наличие диспетчера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62" w:rsidRPr="00B4604D" w:rsidRDefault="00736162" w:rsidP="00736162">
            <w:pPr>
              <w:tabs>
                <w:tab w:val="left" w:pos="399"/>
              </w:tabs>
              <w:jc w:val="center"/>
              <w:rPr>
                <w:b/>
              </w:rPr>
            </w:pPr>
          </w:p>
        </w:tc>
      </w:tr>
    </w:tbl>
    <w:p w:rsidR="00615F32" w:rsidRPr="00B4604D" w:rsidRDefault="00736162" w:rsidP="005739B4">
      <w:pPr>
        <w:ind w:firstLine="851"/>
        <w:jc w:val="both"/>
        <w:rPr>
          <w:color w:val="000000"/>
          <w:kern w:val="32"/>
          <w:szCs w:val="28"/>
        </w:rPr>
      </w:pPr>
      <w:r w:rsidRPr="00B4604D">
        <w:rPr>
          <w:color w:val="000000"/>
          <w:szCs w:val="28"/>
        </w:rPr>
        <w:br w:type="textWrapping" w:clear="all"/>
      </w:r>
      <w:r w:rsidR="00615F32" w:rsidRPr="00B4604D">
        <w:rPr>
          <w:b/>
          <w:color w:val="000000"/>
          <w:kern w:val="32"/>
          <w:szCs w:val="28"/>
        </w:rPr>
        <w:t>Руководитель организации</w:t>
      </w:r>
      <w:r w:rsidR="00615F32" w:rsidRPr="00B4604D">
        <w:rPr>
          <w:color w:val="000000"/>
          <w:kern w:val="32"/>
          <w:szCs w:val="28"/>
        </w:rPr>
        <w:t xml:space="preserve"> _____________________</w:t>
      </w:r>
      <w:r w:rsidR="00B031A9" w:rsidRPr="00B4604D">
        <w:rPr>
          <w:color w:val="000000"/>
          <w:kern w:val="32"/>
          <w:szCs w:val="28"/>
        </w:rPr>
        <w:t>___</w:t>
      </w:r>
      <w:r w:rsidR="00615F32" w:rsidRPr="00B4604D">
        <w:rPr>
          <w:color w:val="000000"/>
          <w:kern w:val="32"/>
          <w:szCs w:val="28"/>
        </w:rPr>
        <w:t xml:space="preserve"> (Фамилия И.О.)</w:t>
      </w:r>
    </w:p>
    <w:p w:rsidR="00615F32" w:rsidRPr="00B4604D" w:rsidRDefault="00615F32" w:rsidP="00B031A9">
      <w:pPr>
        <w:ind w:firstLine="851"/>
        <w:jc w:val="center"/>
        <w:rPr>
          <w:color w:val="000000"/>
          <w:szCs w:val="28"/>
        </w:rPr>
      </w:pPr>
      <w:r w:rsidRPr="00B4604D">
        <w:rPr>
          <w:i/>
          <w:color w:val="000000"/>
          <w:kern w:val="32"/>
          <w:szCs w:val="28"/>
          <w:vertAlign w:val="superscript"/>
        </w:rPr>
        <w:t>М.П.</w:t>
      </w:r>
    </w:p>
    <w:p w:rsidR="00557810" w:rsidRPr="00B4604D" w:rsidRDefault="00557810" w:rsidP="00A361F3">
      <w:pPr>
        <w:widowControl w:val="0"/>
        <w:ind w:firstLine="851"/>
        <w:jc w:val="right"/>
        <w:rPr>
          <w:b/>
          <w:color w:val="000000"/>
          <w:szCs w:val="28"/>
        </w:rPr>
      </w:pPr>
    </w:p>
    <w:p w:rsidR="00557810" w:rsidRPr="00B4604D" w:rsidRDefault="00557810" w:rsidP="00A361F3">
      <w:pPr>
        <w:widowControl w:val="0"/>
        <w:ind w:firstLine="851"/>
        <w:jc w:val="right"/>
        <w:rPr>
          <w:b/>
          <w:color w:val="000000"/>
          <w:szCs w:val="28"/>
        </w:rPr>
      </w:pPr>
    </w:p>
    <w:p w:rsidR="00557810" w:rsidRPr="00B4604D" w:rsidRDefault="00557810" w:rsidP="00A361F3">
      <w:pPr>
        <w:widowControl w:val="0"/>
        <w:ind w:firstLine="851"/>
        <w:jc w:val="right"/>
        <w:rPr>
          <w:b/>
          <w:color w:val="000000"/>
          <w:szCs w:val="28"/>
        </w:rPr>
      </w:pPr>
    </w:p>
    <w:p w:rsidR="00557810" w:rsidRPr="00B4604D" w:rsidRDefault="00557810" w:rsidP="00A361F3">
      <w:pPr>
        <w:widowControl w:val="0"/>
        <w:ind w:firstLine="851"/>
        <w:jc w:val="right"/>
        <w:rPr>
          <w:b/>
          <w:color w:val="000000"/>
          <w:szCs w:val="28"/>
        </w:rPr>
      </w:pPr>
    </w:p>
    <w:p w:rsidR="00557810" w:rsidRPr="00B4604D" w:rsidRDefault="00557810" w:rsidP="00A361F3">
      <w:pPr>
        <w:widowControl w:val="0"/>
        <w:ind w:firstLine="851"/>
        <w:jc w:val="right"/>
        <w:rPr>
          <w:b/>
          <w:color w:val="000000"/>
          <w:szCs w:val="28"/>
        </w:rPr>
      </w:pPr>
    </w:p>
    <w:p w:rsidR="00615F32" w:rsidRPr="00B4604D" w:rsidRDefault="00615F32" w:rsidP="00A361F3">
      <w:pPr>
        <w:widowControl w:val="0"/>
        <w:ind w:firstLine="851"/>
        <w:jc w:val="right"/>
        <w:rPr>
          <w:b/>
          <w:color w:val="000000"/>
          <w:szCs w:val="28"/>
        </w:rPr>
      </w:pPr>
      <w:r w:rsidRPr="00B4604D">
        <w:rPr>
          <w:b/>
          <w:color w:val="000000"/>
          <w:szCs w:val="28"/>
        </w:rPr>
        <w:lastRenderedPageBreak/>
        <w:t>Приложение № 4</w:t>
      </w:r>
    </w:p>
    <w:p w:rsidR="00615F32" w:rsidRPr="00B4604D" w:rsidRDefault="00615F32" w:rsidP="00A361F3">
      <w:pPr>
        <w:widowControl w:val="0"/>
        <w:ind w:firstLine="851"/>
        <w:jc w:val="right"/>
        <w:rPr>
          <w:b/>
          <w:color w:val="000000"/>
          <w:szCs w:val="28"/>
        </w:rPr>
      </w:pPr>
      <w:r w:rsidRPr="00B4604D">
        <w:rPr>
          <w:b/>
          <w:color w:val="000000"/>
          <w:szCs w:val="28"/>
        </w:rPr>
        <w:t xml:space="preserve"> к конкурсной документации</w:t>
      </w:r>
    </w:p>
    <w:p w:rsidR="00A361F3" w:rsidRPr="00B4604D" w:rsidRDefault="00A361F3" w:rsidP="003D047B">
      <w:pPr>
        <w:widowControl w:val="0"/>
        <w:ind w:firstLine="851"/>
        <w:jc w:val="both"/>
        <w:rPr>
          <w:color w:val="000000"/>
          <w:szCs w:val="28"/>
        </w:rPr>
      </w:pPr>
    </w:p>
    <w:p w:rsidR="00615F32" w:rsidRPr="00B4604D" w:rsidRDefault="00615F32" w:rsidP="003D047B">
      <w:pPr>
        <w:widowControl w:val="0"/>
        <w:ind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На бланке организации</w:t>
      </w:r>
    </w:p>
    <w:p w:rsidR="00615F32" w:rsidRPr="00B4604D" w:rsidRDefault="00615F32" w:rsidP="003D047B">
      <w:pPr>
        <w:widowControl w:val="0"/>
        <w:ind w:firstLine="851"/>
        <w:jc w:val="both"/>
        <w:rPr>
          <w:color w:val="000000"/>
          <w:szCs w:val="28"/>
        </w:rPr>
      </w:pPr>
    </w:p>
    <w:p w:rsidR="00615F32" w:rsidRPr="00B4604D" w:rsidRDefault="00615F32" w:rsidP="003D047B">
      <w:pPr>
        <w:widowControl w:val="0"/>
        <w:ind w:firstLine="851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>Дата, исх. номер</w:t>
      </w:r>
    </w:p>
    <w:p w:rsidR="00615F32" w:rsidRPr="00B4604D" w:rsidRDefault="00615F32" w:rsidP="003D047B">
      <w:pPr>
        <w:ind w:firstLine="851"/>
        <w:jc w:val="both"/>
        <w:rPr>
          <w:color w:val="000000"/>
          <w:szCs w:val="28"/>
        </w:rPr>
      </w:pPr>
    </w:p>
    <w:p w:rsidR="00615F32" w:rsidRPr="00B4604D" w:rsidRDefault="00615F32" w:rsidP="003D047B">
      <w:pPr>
        <w:ind w:left="-426" w:right="566" w:firstLine="851"/>
        <w:jc w:val="both"/>
        <w:rPr>
          <w:b/>
          <w:color w:val="000000"/>
          <w:szCs w:val="28"/>
        </w:rPr>
      </w:pPr>
    </w:p>
    <w:p w:rsidR="00615F32" w:rsidRPr="00B4604D" w:rsidRDefault="00615F32" w:rsidP="00A361F3">
      <w:pPr>
        <w:ind w:left="851" w:right="566"/>
        <w:jc w:val="center"/>
        <w:rPr>
          <w:b/>
          <w:color w:val="000000"/>
          <w:szCs w:val="28"/>
        </w:rPr>
      </w:pPr>
      <w:r w:rsidRPr="00B4604D">
        <w:rPr>
          <w:b/>
          <w:color w:val="000000"/>
          <w:szCs w:val="28"/>
        </w:rPr>
        <w:t>ОПИСЬ ДОКУМЕНТОВ,</w:t>
      </w:r>
    </w:p>
    <w:p w:rsidR="00557810" w:rsidRPr="00B4604D" w:rsidRDefault="00615F32" w:rsidP="00557810">
      <w:pPr>
        <w:jc w:val="center"/>
        <w:rPr>
          <w:b/>
          <w:szCs w:val="28"/>
        </w:rPr>
      </w:pPr>
      <w:r w:rsidRPr="00B4604D">
        <w:rPr>
          <w:b/>
          <w:color w:val="000000"/>
          <w:szCs w:val="28"/>
        </w:rPr>
        <w:t xml:space="preserve">представляемых </w:t>
      </w:r>
      <w:r w:rsidR="00A361F3" w:rsidRPr="00B4604D">
        <w:rPr>
          <w:b/>
          <w:color w:val="000000"/>
          <w:kern w:val="32"/>
          <w:szCs w:val="28"/>
        </w:rPr>
        <w:t xml:space="preserve">для участия </w:t>
      </w:r>
      <w:r w:rsidR="00557810" w:rsidRPr="00B4604D">
        <w:rPr>
          <w:b/>
          <w:color w:val="000000"/>
          <w:kern w:val="32"/>
          <w:szCs w:val="28"/>
        </w:rPr>
        <w:t>в</w:t>
      </w:r>
      <w:r w:rsidR="00557810" w:rsidRPr="00B4604D">
        <w:rPr>
          <w:color w:val="000000"/>
          <w:kern w:val="32"/>
          <w:szCs w:val="28"/>
        </w:rPr>
        <w:t xml:space="preserve"> </w:t>
      </w:r>
      <w:r w:rsidR="00557810" w:rsidRPr="00B4604D">
        <w:rPr>
          <w:b/>
          <w:szCs w:val="28"/>
        </w:rPr>
        <w:t xml:space="preserve">конкурсе на право предоставления субсидии из бюджета муниципального образования </w:t>
      </w:r>
      <w:proofErr w:type="spellStart"/>
      <w:r w:rsidR="00557810" w:rsidRPr="00B4604D">
        <w:rPr>
          <w:b/>
          <w:szCs w:val="28"/>
        </w:rPr>
        <w:t>г.Владикавказ</w:t>
      </w:r>
      <w:proofErr w:type="spellEnd"/>
      <w:r w:rsidR="00557810" w:rsidRPr="00B4604D">
        <w:rPr>
          <w:b/>
          <w:szCs w:val="28"/>
        </w:rPr>
        <w:t xml:space="preserve"> на возмещение затрат, связанных с эксплуатацией и ремонтом сетей уличного освещения города Владикавказа в 2015 году</w:t>
      </w:r>
    </w:p>
    <w:p w:rsidR="00557810" w:rsidRPr="00B4604D" w:rsidRDefault="00557810" w:rsidP="00557810">
      <w:pPr>
        <w:jc w:val="center"/>
        <w:rPr>
          <w:b/>
          <w:szCs w:val="28"/>
        </w:rPr>
      </w:pPr>
    </w:p>
    <w:p w:rsidR="00615F32" w:rsidRPr="00B4604D" w:rsidRDefault="00F1772B" w:rsidP="00A361F3">
      <w:pPr>
        <w:ind w:right="-49" w:firstLine="851"/>
        <w:jc w:val="both"/>
        <w:rPr>
          <w:color w:val="000000"/>
          <w:szCs w:val="28"/>
          <w:u w:val="single"/>
        </w:rPr>
      </w:pPr>
      <w:r w:rsidRPr="00B4604D">
        <w:rPr>
          <w:color w:val="000000"/>
          <w:szCs w:val="28"/>
        </w:rPr>
        <w:t>Настоящим__________________________________________________</w:t>
      </w:r>
      <w:r w:rsidR="00615F32" w:rsidRPr="00B4604D">
        <w:rPr>
          <w:color w:val="000000"/>
          <w:szCs w:val="28"/>
        </w:rPr>
        <w:t>________________________________________________________________</w:t>
      </w:r>
    </w:p>
    <w:p w:rsidR="00615F32" w:rsidRPr="00B4604D" w:rsidRDefault="00615F32" w:rsidP="00F1772B">
      <w:pPr>
        <w:ind w:right="566"/>
        <w:jc w:val="both"/>
        <w:rPr>
          <w:color w:val="000000"/>
          <w:szCs w:val="28"/>
        </w:rPr>
      </w:pPr>
      <w:r w:rsidRPr="00B4604D">
        <w:rPr>
          <w:color w:val="000000"/>
          <w:szCs w:val="28"/>
        </w:rPr>
        <w:t xml:space="preserve"> </w:t>
      </w:r>
      <w:r w:rsidR="00F1772B" w:rsidRPr="00B4604D">
        <w:rPr>
          <w:color w:val="000000"/>
          <w:szCs w:val="28"/>
        </w:rPr>
        <w:tab/>
      </w:r>
      <w:r w:rsidR="00F1772B" w:rsidRPr="00B4604D">
        <w:rPr>
          <w:color w:val="000000"/>
          <w:szCs w:val="28"/>
        </w:rPr>
        <w:tab/>
      </w:r>
      <w:r w:rsidR="00F1772B" w:rsidRPr="00B4604D">
        <w:rPr>
          <w:color w:val="000000"/>
          <w:szCs w:val="28"/>
        </w:rPr>
        <w:tab/>
      </w:r>
      <w:r w:rsidR="00F1772B" w:rsidRPr="00B4604D">
        <w:rPr>
          <w:color w:val="000000"/>
          <w:szCs w:val="28"/>
        </w:rPr>
        <w:tab/>
      </w:r>
      <w:r w:rsidRPr="00B4604D">
        <w:rPr>
          <w:color w:val="000000"/>
          <w:szCs w:val="28"/>
        </w:rPr>
        <w:t xml:space="preserve">(наименование претендента) </w:t>
      </w:r>
    </w:p>
    <w:p w:rsidR="00615F32" w:rsidRPr="00B4604D" w:rsidRDefault="00615F32" w:rsidP="00487B3B">
      <w:pPr>
        <w:contextualSpacing/>
        <w:jc w:val="both"/>
        <w:rPr>
          <w:rFonts w:eastAsia="Calibri"/>
          <w:color w:val="000000"/>
          <w:szCs w:val="28"/>
        </w:rPr>
      </w:pPr>
      <w:r w:rsidRPr="00B4604D">
        <w:rPr>
          <w:color w:val="000000"/>
          <w:szCs w:val="28"/>
        </w:rPr>
        <w:t xml:space="preserve">подтверждает, что для участия в конкурсе </w:t>
      </w:r>
      <w:r w:rsidR="005739B4" w:rsidRPr="00B4604D">
        <w:rPr>
          <w:color w:val="000000"/>
          <w:szCs w:val="28"/>
        </w:rPr>
        <w:t>на право заключения договора о предоставлении субсидии</w:t>
      </w:r>
      <w:r w:rsidR="008543BF" w:rsidRPr="00B4604D">
        <w:rPr>
          <w:color w:val="000000"/>
          <w:szCs w:val="28"/>
        </w:rPr>
        <w:t xml:space="preserve"> из бюджета муниципального образования </w:t>
      </w:r>
      <w:proofErr w:type="spellStart"/>
      <w:r w:rsidR="008543BF" w:rsidRPr="00B4604D">
        <w:rPr>
          <w:color w:val="000000"/>
          <w:szCs w:val="28"/>
        </w:rPr>
        <w:t>г.Владикавказ</w:t>
      </w:r>
      <w:proofErr w:type="spellEnd"/>
      <w:r w:rsidR="005739B4" w:rsidRPr="00B4604D">
        <w:rPr>
          <w:color w:val="000000"/>
          <w:szCs w:val="28"/>
        </w:rPr>
        <w:t xml:space="preserve"> на возмещение затрат, связанных </w:t>
      </w:r>
      <w:r w:rsidR="008543BF" w:rsidRPr="00B4604D">
        <w:rPr>
          <w:color w:val="000000"/>
          <w:szCs w:val="28"/>
        </w:rPr>
        <w:t xml:space="preserve">с </w:t>
      </w:r>
      <w:r w:rsidR="005739B4" w:rsidRPr="00B4604D">
        <w:rPr>
          <w:color w:val="000000"/>
          <w:szCs w:val="28"/>
        </w:rPr>
        <w:t xml:space="preserve">эксплуатацией и текущим ремонтом сетей уличного освещения города Владикавказа </w:t>
      </w:r>
      <w:proofErr w:type="gramStart"/>
      <w:r w:rsidR="005739B4" w:rsidRPr="00B4604D">
        <w:rPr>
          <w:color w:val="000000"/>
          <w:szCs w:val="28"/>
        </w:rPr>
        <w:t>в 2015 году</w:t>
      </w:r>
      <w:proofErr w:type="gramEnd"/>
      <w:r w:rsidR="00A361F3" w:rsidRPr="00B4604D">
        <w:rPr>
          <w:szCs w:val="28"/>
        </w:rPr>
        <w:t xml:space="preserve"> </w:t>
      </w:r>
      <w:r w:rsidRPr="00B4604D">
        <w:rPr>
          <w:color w:val="000000"/>
          <w:szCs w:val="28"/>
        </w:rPr>
        <w:t>направляются нижеперечисленные документы.</w:t>
      </w:r>
    </w:p>
    <w:p w:rsidR="00615F32" w:rsidRPr="00B4604D" w:rsidRDefault="00615F32" w:rsidP="003D047B">
      <w:pPr>
        <w:ind w:left="142" w:firstLine="851"/>
        <w:jc w:val="both"/>
        <w:rPr>
          <w:color w:val="000000"/>
          <w:szCs w:val="28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5256"/>
        <w:gridCol w:w="1724"/>
        <w:gridCol w:w="1659"/>
      </w:tblGrid>
      <w:tr w:rsidR="005739B4" w:rsidRPr="00B4604D" w:rsidTr="00B200F6">
        <w:trPr>
          <w:jc w:val="center"/>
        </w:trPr>
        <w:tc>
          <w:tcPr>
            <w:tcW w:w="731" w:type="dxa"/>
            <w:shd w:val="clear" w:color="auto" w:fill="auto"/>
          </w:tcPr>
          <w:p w:rsidR="005739B4" w:rsidRPr="00B4604D" w:rsidRDefault="005739B4" w:rsidP="00B200F6">
            <w:pPr>
              <w:jc w:val="center"/>
              <w:rPr>
                <w:b/>
                <w:i/>
              </w:rPr>
            </w:pPr>
            <w:r w:rsidRPr="00B4604D">
              <w:rPr>
                <w:b/>
                <w:i/>
              </w:rPr>
              <w:t>№ п/п</w:t>
            </w:r>
          </w:p>
        </w:tc>
        <w:tc>
          <w:tcPr>
            <w:tcW w:w="5663" w:type="dxa"/>
            <w:shd w:val="clear" w:color="auto" w:fill="auto"/>
            <w:vAlign w:val="center"/>
          </w:tcPr>
          <w:p w:rsidR="005739B4" w:rsidRPr="00B4604D" w:rsidRDefault="005739B4" w:rsidP="00B200F6">
            <w:pPr>
              <w:jc w:val="center"/>
              <w:rPr>
                <w:b/>
                <w:i/>
              </w:rPr>
            </w:pPr>
            <w:r w:rsidRPr="00B4604D">
              <w:rPr>
                <w:b/>
                <w:i/>
              </w:rPr>
              <w:t>Наименование</w:t>
            </w:r>
          </w:p>
        </w:tc>
        <w:tc>
          <w:tcPr>
            <w:tcW w:w="1509" w:type="dxa"/>
            <w:shd w:val="clear" w:color="auto" w:fill="auto"/>
          </w:tcPr>
          <w:p w:rsidR="005739B4" w:rsidRPr="00B4604D" w:rsidRDefault="005739B4" w:rsidP="00B200F6">
            <w:pPr>
              <w:jc w:val="center"/>
              <w:rPr>
                <w:b/>
                <w:i/>
              </w:rPr>
            </w:pPr>
            <w:r w:rsidRPr="00B4604D">
              <w:rPr>
                <w:b/>
                <w:i/>
              </w:rPr>
              <w:t>Количество</w:t>
            </w:r>
          </w:p>
          <w:p w:rsidR="005739B4" w:rsidRPr="00B4604D" w:rsidRDefault="005739B4" w:rsidP="00B200F6">
            <w:pPr>
              <w:jc w:val="center"/>
              <w:rPr>
                <w:b/>
                <w:i/>
              </w:rPr>
            </w:pPr>
            <w:r w:rsidRPr="00B4604D">
              <w:rPr>
                <w:b/>
                <w:i/>
              </w:rPr>
              <w:t>страниц</w:t>
            </w:r>
          </w:p>
        </w:tc>
        <w:tc>
          <w:tcPr>
            <w:tcW w:w="1453" w:type="dxa"/>
            <w:shd w:val="clear" w:color="auto" w:fill="auto"/>
          </w:tcPr>
          <w:p w:rsidR="005739B4" w:rsidRPr="00B4604D" w:rsidRDefault="005739B4" w:rsidP="00B200F6">
            <w:pPr>
              <w:jc w:val="center"/>
              <w:rPr>
                <w:b/>
                <w:i/>
              </w:rPr>
            </w:pPr>
            <w:r w:rsidRPr="00B4604D">
              <w:rPr>
                <w:b/>
              </w:rPr>
              <w:t>Нумерация</w:t>
            </w:r>
          </w:p>
        </w:tc>
      </w:tr>
      <w:tr w:rsidR="005739B4" w:rsidRPr="00B4604D" w:rsidTr="00B200F6">
        <w:trPr>
          <w:jc w:val="center"/>
        </w:trPr>
        <w:tc>
          <w:tcPr>
            <w:tcW w:w="731" w:type="dxa"/>
            <w:shd w:val="clear" w:color="auto" w:fill="auto"/>
          </w:tcPr>
          <w:p w:rsidR="005739B4" w:rsidRPr="00B4604D" w:rsidRDefault="005739B4" w:rsidP="00B200F6">
            <w:pPr>
              <w:jc w:val="center"/>
              <w:rPr>
                <w:b/>
                <w:i/>
              </w:rPr>
            </w:pPr>
            <w:r w:rsidRPr="00B4604D">
              <w:rPr>
                <w:b/>
                <w:i/>
              </w:rPr>
              <w:t>1</w:t>
            </w:r>
          </w:p>
        </w:tc>
        <w:tc>
          <w:tcPr>
            <w:tcW w:w="5663" w:type="dxa"/>
            <w:shd w:val="clear" w:color="auto" w:fill="auto"/>
          </w:tcPr>
          <w:p w:rsidR="005739B4" w:rsidRPr="00B4604D" w:rsidRDefault="005739B4" w:rsidP="00B200F6">
            <w:pPr>
              <w:jc w:val="center"/>
              <w:rPr>
                <w:b/>
                <w:i/>
              </w:rPr>
            </w:pPr>
            <w:r w:rsidRPr="00B4604D">
              <w:rPr>
                <w:b/>
                <w:i/>
              </w:rPr>
              <w:t>2</w:t>
            </w:r>
          </w:p>
        </w:tc>
        <w:tc>
          <w:tcPr>
            <w:tcW w:w="1509" w:type="dxa"/>
            <w:shd w:val="clear" w:color="auto" w:fill="auto"/>
          </w:tcPr>
          <w:p w:rsidR="005739B4" w:rsidRPr="00B4604D" w:rsidRDefault="005739B4" w:rsidP="00B200F6">
            <w:pPr>
              <w:jc w:val="center"/>
              <w:rPr>
                <w:b/>
                <w:i/>
              </w:rPr>
            </w:pPr>
            <w:r w:rsidRPr="00B4604D">
              <w:rPr>
                <w:b/>
                <w:i/>
              </w:rPr>
              <w:t>3</w:t>
            </w:r>
          </w:p>
        </w:tc>
        <w:tc>
          <w:tcPr>
            <w:tcW w:w="1453" w:type="dxa"/>
            <w:shd w:val="clear" w:color="auto" w:fill="auto"/>
          </w:tcPr>
          <w:p w:rsidR="005739B4" w:rsidRPr="00B4604D" w:rsidRDefault="005739B4" w:rsidP="00B200F6">
            <w:pPr>
              <w:jc w:val="center"/>
              <w:rPr>
                <w:b/>
                <w:i/>
              </w:rPr>
            </w:pPr>
            <w:r w:rsidRPr="00B4604D">
              <w:rPr>
                <w:b/>
                <w:i/>
              </w:rPr>
              <w:t>4</w:t>
            </w:r>
          </w:p>
        </w:tc>
      </w:tr>
      <w:tr w:rsidR="005739B4" w:rsidRPr="00B4604D" w:rsidTr="00B200F6">
        <w:trPr>
          <w:jc w:val="center"/>
        </w:trPr>
        <w:tc>
          <w:tcPr>
            <w:tcW w:w="731" w:type="dxa"/>
            <w:shd w:val="clear" w:color="auto" w:fill="auto"/>
            <w:vAlign w:val="center"/>
          </w:tcPr>
          <w:p w:rsidR="005739B4" w:rsidRPr="00B4604D" w:rsidRDefault="005739B4" w:rsidP="005739B4">
            <w:pPr>
              <w:numPr>
                <w:ilvl w:val="0"/>
                <w:numId w:val="12"/>
              </w:numPr>
              <w:jc w:val="center"/>
            </w:pPr>
          </w:p>
        </w:tc>
        <w:tc>
          <w:tcPr>
            <w:tcW w:w="5663" w:type="dxa"/>
            <w:shd w:val="clear" w:color="auto" w:fill="auto"/>
          </w:tcPr>
          <w:p w:rsidR="005739B4" w:rsidRPr="00B4604D" w:rsidRDefault="005739B4" w:rsidP="00B200F6">
            <w:pPr>
              <w:jc w:val="both"/>
            </w:pPr>
          </w:p>
        </w:tc>
        <w:tc>
          <w:tcPr>
            <w:tcW w:w="1509" w:type="dxa"/>
            <w:shd w:val="clear" w:color="auto" w:fill="auto"/>
            <w:vAlign w:val="center"/>
          </w:tcPr>
          <w:p w:rsidR="005739B4" w:rsidRPr="00B4604D" w:rsidRDefault="005739B4" w:rsidP="00B200F6">
            <w:pPr>
              <w:jc w:val="center"/>
            </w:pPr>
          </w:p>
        </w:tc>
        <w:tc>
          <w:tcPr>
            <w:tcW w:w="1453" w:type="dxa"/>
            <w:shd w:val="clear" w:color="auto" w:fill="auto"/>
            <w:vAlign w:val="center"/>
          </w:tcPr>
          <w:p w:rsidR="005739B4" w:rsidRPr="00B4604D" w:rsidRDefault="005739B4" w:rsidP="00B200F6">
            <w:pPr>
              <w:jc w:val="center"/>
            </w:pPr>
          </w:p>
        </w:tc>
      </w:tr>
      <w:tr w:rsidR="005739B4" w:rsidRPr="00B4604D" w:rsidTr="00B200F6">
        <w:trPr>
          <w:jc w:val="center"/>
        </w:trPr>
        <w:tc>
          <w:tcPr>
            <w:tcW w:w="731" w:type="dxa"/>
            <w:shd w:val="clear" w:color="auto" w:fill="auto"/>
            <w:vAlign w:val="center"/>
          </w:tcPr>
          <w:p w:rsidR="005739B4" w:rsidRPr="00B4604D" w:rsidRDefault="005739B4" w:rsidP="005739B4">
            <w:pPr>
              <w:numPr>
                <w:ilvl w:val="0"/>
                <w:numId w:val="12"/>
              </w:numPr>
              <w:jc w:val="center"/>
            </w:pPr>
          </w:p>
        </w:tc>
        <w:tc>
          <w:tcPr>
            <w:tcW w:w="5663" w:type="dxa"/>
            <w:shd w:val="clear" w:color="auto" w:fill="auto"/>
          </w:tcPr>
          <w:p w:rsidR="005739B4" w:rsidRPr="00B4604D" w:rsidRDefault="005739B4" w:rsidP="00B200F6">
            <w:pPr>
              <w:jc w:val="both"/>
            </w:pPr>
          </w:p>
        </w:tc>
        <w:tc>
          <w:tcPr>
            <w:tcW w:w="1509" w:type="dxa"/>
            <w:shd w:val="clear" w:color="auto" w:fill="auto"/>
            <w:vAlign w:val="center"/>
          </w:tcPr>
          <w:p w:rsidR="005739B4" w:rsidRPr="00B4604D" w:rsidRDefault="005739B4" w:rsidP="00B200F6">
            <w:pPr>
              <w:jc w:val="center"/>
            </w:pPr>
          </w:p>
        </w:tc>
        <w:tc>
          <w:tcPr>
            <w:tcW w:w="1453" w:type="dxa"/>
            <w:shd w:val="clear" w:color="auto" w:fill="auto"/>
            <w:vAlign w:val="center"/>
          </w:tcPr>
          <w:p w:rsidR="005739B4" w:rsidRPr="00B4604D" w:rsidRDefault="005739B4" w:rsidP="00B200F6">
            <w:pPr>
              <w:jc w:val="center"/>
            </w:pPr>
          </w:p>
        </w:tc>
      </w:tr>
      <w:tr w:rsidR="00A05944" w:rsidRPr="00B4604D" w:rsidTr="00B200F6">
        <w:trPr>
          <w:jc w:val="center"/>
        </w:trPr>
        <w:tc>
          <w:tcPr>
            <w:tcW w:w="731" w:type="dxa"/>
            <w:shd w:val="clear" w:color="auto" w:fill="auto"/>
            <w:vAlign w:val="center"/>
          </w:tcPr>
          <w:p w:rsidR="00A05944" w:rsidRPr="00B4604D" w:rsidRDefault="00A05944" w:rsidP="005739B4">
            <w:pPr>
              <w:numPr>
                <w:ilvl w:val="0"/>
                <w:numId w:val="12"/>
              </w:numPr>
              <w:jc w:val="center"/>
            </w:pPr>
          </w:p>
        </w:tc>
        <w:tc>
          <w:tcPr>
            <w:tcW w:w="5663" w:type="dxa"/>
            <w:shd w:val="clear" w:color="auto" w:fill="auto"/>
          </w:tcPr>
          <w:p w:rsidR="00A05944" w:rsidRPr="00B4604D" w:rsidRDefault="00A05944" w:rsidP="00B200F6">
            <w:pPr>
              <w:jc w:val="both"/>
            </w:pPr>
          </w:p>
        </w:tc>
        <w:tc>
          <w:tcPr>
            <w:tcW w:w="1509" w:type="dxa"/>
            <w:shd w:val="clear" w:color="auto" w:fill="auto"/>
            <w:vAlign w:val="center"/>
          </w:tcPr>
          <w:p w:rsidR="00A05944" w:rsidRPr="00B4604D" w:rsidRDefault="00A05944" w:rsidP="00B200F6">
            <w:pPr>
              <w:jc w:val="center"/>
            </w:pPr>
          </w:p>
        </w:tc>
        <w:tc>
          <w:tcPr>
            <w:tcW w:w="1453" w:type="dxa"/>
            <w:shd w:val="clear" w:color="auto" w:fill="auto"/>
            <w:vAlign w:val="center"/>
          </w:tcPr>
          <w:p w:rsidR="00A05944" w:rsidRPr="00B4604D" w:rsidRDefault="00A05944" w:rsidP="00B200F6">
            <w:pPr>
              <w:jc w:val="center"/>
            </w:pPr>
          </w:p>
        </w:tc>
      </w:tr>
      <w:tr w:rsidR="005739B4" w:rsidRPr="00B4604D" w:rsidTr="00B200F6">
        <w:trPr>
          <w:jc w:val="center"/>
        </w:trPr>
        <w:tc>
          <w:tcPr>
            <w:tcW w:w="731" w:type="dxa"/>
            <w:shd w:val="clear" w:color="auto" w:fill="auto"/>
            <w:vAlign w:val="center"/>
          </w:tcPr>
          <w:p w:rsidR="005739B4" w:rsidRPr="00B4604D" w:rsidRDefault="005739B4" w:rsidP="005739B4">
            <w:pPr>
              <w:numPr>
                <w:ilvl w:val="0"/>
                <w:numId w:val="12"/>
              </w:numPr>
              <w:jc w:val="center"/>
            </w:pPr>
          </w:p>
        </w:tc>
        <w:tc>
          <w:tcPr>
            <w:tcW w:w="5663" w:type="dxa"/>
            <w:shd w:val="clear" w:color="auto" w:fill="auto"/>
          </w:tcPr>
          <w:p w:rsidR="005739B4" w:rsidRPr="00B4604D" w:rsidRDefault="005739B4" w:rsidP="00B200F6">
            <w:pPr>
              <w:jc w:val="both"/>
            </w:pPr>
          </w:p>
        </w:tc>
        <w:tc>
          <w:tcPr>
            <w:tcW w:w="1509" w:type="dxa"/>
            <w:shd w:val="clear" w:color="auto" w:fill="auto"/>
            <w:vAlign w:val="center"/>
          </w:tcPr>
          <w:p w:rsidR="005739B4" w:rsidRPr="00B4604D" w:rsidRDefault="005739B4" w:rsidP="00B200F6">
            <w:pPr>
              <w:jc w:val="center"/>
            </w:pPr>
          </w:p>
        </w:tc>
        <w:tc>
          <w:tcPr>
            <w:tcW w:w="1453" w:type="dxa"/>
            <w:shd w:val="clear" w:color="auto" w:fill="auto"/>
            <w:vAlign w:val="center"/>
          </w:tcPr>
          <w:p w:rsidR="005739B4" w:rsidRPr="00B4604D" w:rsidRDefault="005739B4" w:rsidP="00B200F6">
            <w:pPr>
              <w:jc w:val="center"/>
            </w:pPr>
          </w:p>
        </w:tc>
      </w:tr>
      <w:tr w:rsidR="005739B4" w:rsidRPr="00B4604D" w:rsidTr="00B200F6">
        <w:trPr>
          <w:jc w:val="center"/>
        </w:trPr>
        <w:tc>
          <w:tcPr>
            <w:tcW w:w="731" w:type="dxa"/>
            <w:shd w:val="clear" w:color="auto" w:fill="auto"/>
            <w:vAlign w:val="center"/>
          </w:tcPr>
          <w:p w:rsidR="005739B4" w:rsidRPr="00B4604D" w:rsidRDefault="005739B4" w:rsidP="005739B4">
            <w:pPr>
              <w:numPr>
                <w:ilvl w:val="0"/>
                <w:numId w:val="12"/>
              </w:numPr>
              <w:jc w:val="center"/>
            </w:pPr>
          </w:p>
        </w:tc>
        <w:tc>
          <w:tcPr>
            <w:tcW w:w="5663" w:type="dxa"/>
            <w:shd w:val="clear" w:color="auto" w:fill="auto"/>
          </w:tcPr>
          <w:p w:rsidR="005739B4" w:rsidRPr="00B4604D" w:rsidRDefault="005739B4" w:rsidP="00B200F6">
            <w:pPr>
              <w:jc w:val="both"/>
            </w:pPr>
            <w:r w:rsidRPr="00B4604D">
              <w:t>Всего страниц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5739B4" w:rsidRPr="00B4604D" w:rsidRDefault="005739B4" w:rsidP="00B200F6">
            <w:pPr>
              <w:jc w:val="center"/>
            </w:pPr>
          </w:p>
        </w:tc>
        <w:tc>
          <w:tcPr>
            <w:tcW w:w="1453" w:type="dxa"/>
            <w:shd w:val="clear" w:color="auto" w:fill="auto"/>
            <w:vAlign w:val="center"/>
          </w:tcPr>
          <w:p w:rsidR="005739B4" w:rsidRPr="00B4604D" w:rsidRDefault="005739B4" w:rsidP="00B200F6">
            <w:pPr>
              <w:jc w:val="center"/>
            </w:pPr>
          </w:p>
        </w:tc>
      </w:tr>
    </w:tbl>
    <w:p w:rsidR="00615F32" w:rsidRPr="00B4604D" w:rsidRDefault="00615F32" w:rsidP="003D047B">
      <w:pPr>
        <w:ind w:left="142" w:right="566" w:firstLine="851"/>
        <w:jc w:val="both"/>
        <w:rPr>
          <w:color w:val="000000"/>
          <w:szCs w:val="28"/>
        </w:rPr>
      </w:pPr>
    </w:p>
    <w:p w:rsidR="00615F32" w:rsidRPr="00B4604D" w:rsidRDefault="00615F32" w:rsidP="003D047B">
      <w:pPr>
        <w:ind w:left="142" w:firstLine="851"/>
        <w:jc w:val="both"/>
        <w:rPr>
          <w:b/>
          <w:color w:val="000000"/>
          <w:szCs w:val="28"/>
        </w:rPr>
      </w:pPr>
    </w:p>
    <w:p w:rsidR="009B6358" w:rsidRPr="00B4604D" w:rsidRDefault="009B6358" w:rsidP="003D047B">
      <w:pPr>
        <w:ind w:left="142" w:firstLine="851"/>
        <w:jc w:val="both"/>
        <w:rPr>
          <w:b/>
          <w:color w:val="000000"/>
          <w:szCs w:val="28"/>
        </w:rPr>
      </w:pPr>
    </w:p>
    <w:p w:rsidR="00615F32" w:rsidRPr="00B4604D" w:rsidRDefault="00615F32" w:rsidP="003D047B">
      <w:pPr>
        <w:ind w:left="142" w:firstLine="851"/>
        <w:jc w:val="both"/>
        <w:rPr>
          <w:b/>
          <w:color w:val="000000"/>
          <w:szCs w:val="28"/>
        </w:rPr>
      </w:pPr>
    </w:p>
    <w:p w:rsidR="00615F32" w:rsidRPr="00B4604D" w:rsidRDefault="00615F32" w:rsidP="00692AD9">
      <w:pPr>
        <w:widowControl w:val="0"/>
        <w:jc w:val="both"/>
        <w:rPr>
          <w:color w:val="000000"/>
          <w:szCs w:val="28"/>
        </w:rPr>
      </w:pPr>
      <w:r w:rsidRPr="00B4604D">
        <w:rPr>
          <w:b/>
          <w:color w:val="000000"/>
          <w:szCs w:val="28"/>
        </w:rPr>
        <w:t>Руководитель организации</w:t>
      </w:r>
      <w:r w:rsidRPr="00B4604D">
        <w:rPr>
          <w:color w:val="000000"/>
          <w:szCs w:val="28"/>
        </w:rPr>
        <w:t xml:space="preserve"> _____________________</w:t>
      </w:r>
      <w:r w:rsidR="00692AD9" w:rsidRPr="00B4604D">
        <w:rPr>
          <w:color w:val="000000"/>
          <w:szCs w:val="28"/>
        </w:rPr>
        <w:t>___</w:t>
      </w:r>
      <w:r w:rsidRPr="00B4604D">
        <w:rPr>
          <w:color w:val="000000"/>
          <w:szCs w:val="28"/>
        </w:rPr>
        <w:t xml:space="preserve"> (Фамилия И.О.)</w:t>
      </w:r>
    </w:p>
    <w:p w:rsidR="00615F32" w:rsidRPr="00B4604D" w:rsidRDefault="00692AD9" w:rsidP="00692AD9">
      <w:pPr>
        <w:widowControl w:val="0"/>
        <w:ind w:firstLine="851"/>
        <w:jc w:val="center"/>
        <w:rPr>
          <w:i/>
          <w:color w:val="000000"/>
          <w:szCs w:val="28"/>
          <w:vertAlign w:val="superscript"/>
        </w:rPr>
      </w:pPr>
      <w:r w:rsidRPr="00B4604D">
        <w:rPr>
          <w:i/>
          <w:color w:val="000000"/>
          <w:szCs w:val="28"/>
          <w:vertAlign w:val="superscript"/>
        </w:rPr>
        <w:t>М.П.</w:t>
      </w:r>
      <w:r w:rsidRPr="00B4604D">
        <w:rPr>
          <w:i/>
          <w:color w:val="000000"/>
          <w:szCs w:val="28"/>
          <w:vertAlign w:val="superscript"/>
        </w:rPr>
        <w:tab/>
      </w:r>
      <w:r w:rsidR="00615F32" w:rsidRPr="00B4604D">
        <w:rPr>
          <w:i/>
          <w:color w:val="000000"/>
          <w:szCs w:val="28"/>
          <w:vertAlign w:val="superscript"/>
        </w:rPr>
        <w:t>(подпись)</w:t>
      </w:r>
    </w:p>
    <w:p w:rsidR="004A2A91" w:rsidRPr="00B4604D" w:rsidRDefault="004A2A91" w:rsidP="003D047B">
      <w:pPr>
        <w:widowControl w:val="0"/>
        <w:ind w:firstLine="851"/>
        <w:jc w:val="both"/>
        <w:rPr>
          <w:b/>
          <w:color w:val="000000"/>
          <w:szCs w:val="28"/>
        </w:rPr>
      </w:pPr>
    </w:p>
    <w:p w:rsidR="00E472F0" w:rsidRPr="00B4604D" w:rsidRDefault="00E472F0">
      <w:pPr>
        <w:rPr>
          <w:b/>
          <w:color w:val="000000"/>
          <w:szCs w:val="28"/>
        </w:rPr>
      </w:pPr>
      <w:r w:rsidRPr="00B4604D">
        <w:rPr>
          <w:b/>
          <w:color w:val="000000"/>
          <w:szCs w:val="28"/>
        </w:rPr>
        <w:br w:type="page"/>
      </w:r>
    </w:p>
    <w:p w:rsidR="00E472F0" w:rsidRPr="00B4604D" w:rsidRDefault="00E472F0" w:rsidP="00E472F0">
      <w:pPr>
        <w:widowControl w:val="0"/>
        <w:ind w:firstLine="851"/>
        <w:jc w:val="right"/>
        <w:rPr>
          <w:b/>
          <w:color w:val="000000"/>
          <w:szCs w:val="28"/>
        </w:rPr>
      </w:pPr>
      <w:r w:rsidRPr="00B4604D">
        <w:rPr>
          <w:b/>
          <w:color w:val="000000"/>
          <w:szCs w:val="28"/>
        </w:rPr>
        <w:lastRenderedPageBreak/>
        <w:t xml:space="preserve">Приложение № 5 </w:t>
      </w:r>
    </w:p>
    <w:p w:rsidR="00E472F0" w:rsidRPr="00B4604D" w:rsidRDefault="00E472F0" w:rsidP="00E472F0">
      <w:pPr>
        <w:widowControl w:val="0"/>
        <w:ind w:firstLine="851"/>
        <w:jc w:val="right"/>
        <w:rPr>
          <w:b/>
          <w:color w:val="000000"/>
          <w:szCs w:val="28"/>
        </w:rPr>
      </w:pPr>
      <w:r w:rsidRPr="00B4604D">
        <w:rPr>
          <w:b/>
          <w:color w:val="000000"/>
          <w:szCs w:val="28"/>
        </w:rPr>
        <w:t xml:space="preserve"> к конкурсной документации</w:t>
      </w:r>
    </w:p>
    <w:p w:rsidR="00296433" w:rsidRPr="00B4604D" w:rsidRDefault="00296433" w:rsidP="003D047B">
      <w:pPr>
        <w:widowControl w:val="0"/>
        <w:ind w:firstLine="851"/>
        <w:jc w:val="both"/>
        <w:rPr>
          <w:b/>
          <w:color w:val="000000"/>
          <w:szCs w:val="28"/>
        </w:rPr>
      </w:pP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szCs w:val="28"/>
          <w:lang w:eastAsia="en-US"/>
        </w:rPr>
      </w:pPr>
      <w:r w:rsidRPr="00B4604D">
        <w:rPr>
          <w:rFonts w:eastAsia="Calibri"/>
          <w:b/>
          <w:szCs w:val="28"/>
          <w:lang w:eastAsia="en-US"/>
        </w:rPr>
        <w:t>Договор № __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szCs w:val="28"/>
          <w:lang w:eastAsia="en-US"/>
        </w:rPr>
      </w:pPr>
      <w:r w:rsidRPr="00B4604D">
        <w:rPr>
          <w:rFonts w:eastAsia="Calibri"/>
          <w:b/>
          <w:szCs w:val="28"/>
          <w:lang w:eastAsia="en-US"/>
        </w:rPr>
        <w:t>о предоставлении субсидии</w:t>
      </w:r>
      <w:r w:rsidR="008543BF" w:rsidRPr="00B4604D">
        <w:rPr>
          <w:b/>
          <w:color w:val="000000"/>
          <w:szCs w:val="28"/>
        </w:rPr>
        <w:t xml:space="preserve"> из бюджета муниципального образования </w:t>
      </w:r>
      <w:proofErr w:type="spellStart"/>
      <w:r w:rsidR="008543BF" w:rsidRPr="00B4604D">
        <w:rPr>
          <w:b/>
          <w:color w:val="000000"/>
          <w:szCs w:val="28"/>
        </w:rPr>
        <w:t>г.Владикавказ</w:t>
      </w:r>
      <w:proofErr w:type="spellEnd"/>
      <w:r w:rsidRPr="00B4604D">
        <w:rPr>
          <w:rFonts w:eastAsia="Calibri"/>
          <w:b/>
          <w:szCs w:val="28"/>
          <w:lang w:eastAsia="en-US"/>
        </w:rPr>
        <w:t xml:space="preserve"> на возмещение затрат, связанных 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szCs w:val="28"/>
          <w:lang w:eastAsia="en-US"/>
        </w:rPr>
      </w:pPr>
      <w:r w:rsidRPr="00B4604D">
        <w:rPr>
          <w:rFonts w:eastAsia="Calibri"/>
          <w:b/>
          <w:szCs w:val="28"/>
          <w:lang w:eastAsia="en-US"/>
        </w:rPr>
        <w:t xml:space="preserve">с эксплуатацией и ремонтом сетей уличного освещения </w:t>
      </w:r>
    </w:p>
    <w:p w:rsidR="00E472F0" w:rsidRPr="00B4604D" w:rsidRDefault="008C0D20" w:rsidP="00E472F0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szCs w:val="28"/>
          <w:lang w:eastAsia="en-US"/>
        </w:rPr>
      </w:pPr>
      <w:r w:rsidRPr="00B4604D">
        <w:rPr>
          <w:rFonts w:eastAsia="Calibri"/>
          <w:b/>
          <w:szCs w:val="28"/>
          <w:lang w:eastAsia="en-US"/>
        </w:rPr>
        <w:t>города Владикавказа на 2015 год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szCs w:val="28"/>
          <w:lang w:eastAsia="en-US"/>
        </w:rPr>
      </w:pPr>
    </w:p>
    <w:p w:rsidR="00E472F0" w:rsidRPr="00B4604D" w:rsidRDefault="00E472F0" w:rsidP="00E472F0">
      <w:pPr>
        <w:autoSpaceDE w:val="0"/>
        <w:autoSpaceDN w:val="0"/>
        <w:adjustRightInd w:val="0"/>
        <w:rPr>
          <w:szCs w:val="28"/>
        </w:rPr>
      </w:pPr>
      <w:r w:rsidRPr="00B4604D">
        <w:rPr>
          <w:szCs w:val="28"/>
        </w:rPr>
        <w:t xml:space="preserve">г. Владикавказ  </w:t>
      </w:r>
      <w:r w:rsidR="008543BF" w:rsidRPr="00B4604D">
        <w:rPr>
          <w:szCs w:val="28"/>
        </w:rPr>
        <w:t xml:space="preserve">          </w:t>
      </w:r>
      <w:r w:rsidR="008543BF" w:rsidRPr="00B4604D">
        <w:rPr>
          <w:szCs w:val="28"/>
        </w:rPr>
        <w:tab/>
      </w:r>
      <w:r w:rsidR="008543BF" w:rsidRPr="00B4604D">
        <w:rPr>
          <w:szCs w:val="28"/>
        </w:rPr>
        <w:tab/>
      </w:r>
      <w:r w:rsidR="008543BF" w:rsidRPr="00B4604D">
        <w:rPr>
          <w:szCs w:val="28"/>
        </w:rPr>
        <w:tab/>
      </w:r>
      <w:r w:rsidR="008543BF" w:rsidRPr="00B4604D">
        <w:rPr>
          <w:szCs w:val="28"/>
        </w:rPr>
        <w:tab/>
        <w:t xml:space="preserve">                </w:t>
      </w:r>
      <w:r w:rsidRPr="00B4604D">
        <w:rPr>
          <w:szCs w:val="28"/>
        </w:rPr>
        <w:t xml:space="preserve">"__"  _________ 201__г.      </w:t>
      </w:r>
      <w:r w:rsidRPr="00B4604D">
        <w:rPr>
          <w:szCs w:val="28"/>
        </w:rPr>
        <w:tab/>
      </w:r>
      <w:r w:rsidRPr="00B4604D">
        <w:rPr>
          <w:szCs w:val="28"/>
        </w:rPr>
        <w:tab/>
      </w:r>
      <w:r w:rsidRPr="00B4604D">
        <w:rPr>
          <w:szCs w:val="28"/>
        </w:rPr>
        <w:tab/>
      </w:r>
    </w:p>
    <w:p w:rsidR="00E472F0" w:rsidRPr="00B4604D" w:rsidRDefault="00E472F0" w:rsidP="00E472F0">
      <w:pPr>
        <w:autoSpaceDE w:val="0"/>
        <w:autoSpaceDN w:val="0"/>
        <w:adjustRightInd w:val="0"/>
        <w:rPr>
          <w:szCs w:val="28"/>
        </w:rPr>
      </w:pPr>
    </w:p>
    <w:p w:rsidR="00E472F0" w:rsidRPr="00B4604D" w:rsidRDefault="00E472F0" w:rsidP="003D39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B4604D">
        <w:rPr>
          <w:szCs w:val="28"/>
        </w:rPr>
        <w:t xml:space="preserve">Комитет жилищно-коммунального хозяйства и энергетики </w:t>
      </w:r>
      <w:r w:rsidR="002C39A7" w:rsidRPr="00B4604D">
        <w:rPr>
          <w:szCs w:val="28"/>
        </w:rPr>
        <w:t xml:space="preserve">АМС </w:t>
      </w:r>
      <w:proofErr w:type="spellStart"/>
      <w:r w:rsidRPr="00B4604D">
        <w:rPr>
          <w:szCs w:val="28"/>
        </w:rPr>
        <w:t>г.Владикавказа</w:t>
      </w:r>
      <w:proofErr w:type="spellEnd"/>
      <w:r w:rsidRPr="00B4604D">
        <w:rPr>
          <w:szCs w:val="28"/>
        </w:rPr>
        <w:t xml:space="preserve">, именуемый в дальнейшем «Заказчик», в лице председателя </w:t>
      </w:r>
      <w:proofErr w:type="spellStart"/>
      <w:r w:rsidRPr="00B4604D">
        <w:rPr>
          <w:szCs w:val="28"/>
        </w:rPr>
        <w:t>Кацалова</w:t>
      </w:r>
      <w:proofErr w:type="spellEnd"/>
      <w:r w:rsidRPr="00B4604D">
        <w:rPr>
          <w:szCs w:val="28"/>
        </w:rPr>
        <w:t xml:space="preserve"> П.И., действующего на основании Положения, с одной стороны, и «Получатель» субсидий ______________________, в лице _________________________</w:t>
      </w:r>
      <w:r w:rsidR="002C39A7" w:rsidRPr="00B4604D">
        <w:rPr>
          <w:szCs w:val="28"/>
        </w:rPr>
        <w:t>,</w:t>
      </w:r>
      <w:r w:rsidRPr="00B4604D">
        <w:rPr>
          <w:szCs w:val="28"/>
        </w:rPr>
        <w:t xml:space="preserve"> </w:t>
      </w:r>
      <w:r w:rsidR="008C0D20" w:rsidRPr="00B4604D">
        <w:rPr>
          <w:szCs w:val="28"/>
        </w:rPr>
        <w:t>действующего на</w:t>
      </w:r>
      <w:r w:rsidRPr="00B4604D">
        <w:rPr>
          <w:szCs w:val="28"/>
        </w:rPr>
        <w:t xml:space="preserve"> основании ________, с </w:t>
      </w:r>
      <w:r w:rsidR="008C0D20" w:rsidRPr="00B4604D">
        <w:rPr>
          <w:szCs w:val="28"/>
        </w:rPr>
        <w:t>другой стороны, вместе</w:t>
      </w:r>
      <w:r w:rsidRPr="00B4604D">
        <w:rPr>
          <w:szCs w:val="28"/>
        </w:rPr>
        <w:t xml:space="preserve"> именуемые Стороны, в соответствии с постановлением администрации города </w:t>
      </w:r>
      <w:r w:rsidR="008C0D20" w:rsidRPr="00B4604D">
        <w:rPr>
          <w:szCs w:val="28"/>
        </w:rPr>
        <w:t>Владикавказа от «</w:t>
      </w:r>
      <w:r w:rsidRPr="00B4604D">
        <w:rPr>
          <w:szCs w:val="28"/>
        </w:rPr>
        <w:t>__" _________ 201__ г.   №____ "</w:t>
      </w:r>
      <w:r w:rsidR="003D39CE" w:rsidRPr="00B4604D">
        <w:t xml:space="preserve"> </w:t>
      </w:r>
      <w:r w:rsidR="003D39CE" w:rsidRPr="00B4604D">
        <w:rPr>
          <w:szCs w:val="28"/>
        </w:rPr>
        <w:t xml:space="preserve">Об утверждении порядка проведения конкурса на </w:t>
      </w:r>
      <w:r w:rsidR="00557810" w:rsidRPr="00B4604D">
        <w:rPr>
          <w:szCs w:val="28"/>
        </w:rPr>
        <w:t>право предоставления</w:t>
      </w:r>
      <w:r w:rsidR="003D39CE" w:rsidRPr="00B4604D">
        <w:rPr>
          <w:szCs w:val="28"/>
        </w:rPr>
        <w:t xml:space="preserve"> субсидии из бюджета </w:t>
      </w:r>
      <w:r w:rsidR="008543BF" w:rsidRPr="00B4604D">
        <w:rPr>
          <w:szCs w:val="28"/>
        </w:rPr>
        <w:t xml:space="preserve">муниципального образования            </w:t>
      </w:r>
      <w:proofErr w:type="spellStart"/>
      <w:r w:rsidR="003D39CE" w:rsidRPr="00B4604D">
        <w:rPr>
          <w:szCs w:val="28"/>
        </w:rPr>
        <w:t>г.Владик</w:t>
      </w:r>
      <w:r w:rsidR="00557810" w:rsidRPr="00B4604D">
        <w:rPr>
          <w:szCs w:val="28"/>
        </w:rPr>
        <w:t>авказ</w:t>
      </w:r>
      <w:proofErr w:type="spellEnd"/>
      <w:r w:rsidR="003D39CE" w:rsidRPr="00B4604D">
        <w:rPr>
          <w:szCs w:val="28"/>
        </w:rPr>
        <w:t xml:space="preserve"> на возмещение затрат, связанных с эксплуатацией и ремонтом сетей уличного освещения г. Владикавказа</w:t>
      </w:r>
      <w:r w:rsidRPr="00B4604D">
        <w:rPr>
          <w:szCs w:val="28"/>
        </w:rPr>
        <w:t xml:space="preserve"> </w:t>
      </w:r>
      <w:r w:rsidR="00557810" w:rsidRPr="00B4604D">
        <w:rPr>
          <w:szCs w:val="28"/>
        </w:rPr>
        <w:t xml:space="preserve">в 2015 году </w:t>
      </w:r>
      <w:r w:rsidRPr="00B4604D">
        <w:rPr>
          <w:szCs w:val="28"/>
        </w:rPr>
        <w:t xml:space="preserve">и согласно протокола </w:t>
      </w:r>
      <w:r w:rsidR="008543BF" w:rsidRPr="00B4604D">
        <w:rPr>
          <w:szCs w:val="28"/>
        </w:rPr>
        <w:t xml:space="preserve">рассмотрения и оценки заявок </w:t>
      </w:r>
      <w:r w:rsidRPr="00B4604D">
        <w:rPr>
          <w:szCs w:val="28"/>
        </w:rPr>
        <w:t xml:space="preserve">№__ от ___ ________ 201__ </w:t>
      </w:r>
      <w:proofErr w:type="gramStart"/>
      <w:r w:rsidRPr="00B4604D">
        <w:rPr>
          <w:szCs w:val="28"/>
        </w:rPr>
        <w:t>г.</w:t>
      </w:r>
      <w:proofErr w:type="gramEnd"/>
      <w:r w:rsidRPr="00B4604D">
        <w:rPr>
          <w:szCs w:val="28"/>
        </w:rPr>
        <w:t xml:space="preserve"> заключили настоящий договор о нижеследующем: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jc w:val="center"/>
        <w:outlineLvl w:val="2"/>
        <w:rPr>
          <w:rFonts w:eastAsia="Calibri"/>
          <w:b/>
          <w:szCs w:val="28"/>
          <w:lang w:eastAsia="en-US"/>
        </w:rPr>
      </w:pPr>
      <w:r w:rsidRPr="00B4604D">
        <w:rPr>
          <w:rFonts w:eastAsia="Calibri"/>
          <w:b/>
          <w:szCs w:val="28"/>
          <w:lang w:eastAsia="en-US"/>
        </w:rPr>
        <w:t>1. Предмет договора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>1.1. Предметом настоящего до</w:t>
      </w:r>
      <w:r w:rsidR="003C0CB0" w:rsidRPr="00B4604D">
        <w:rPr>
          <w:rFonts w:eastAsia="Calibri"/>
          <w:szCs w:val="28"/>
          <w:lang w:eastAsia="en-US"/>
        </w:rPr>
        <w:t>говора является предоставление К</w:t>
      </w:r>
      <w:r w:rsidRPr="00B4604D">
        <w:rPr>
          <w:rFonts w:eastAsia="Calibri"/>
          <w:szCs w:val="28"/>
          <w:lang w:eastAsia="en-US"/>
        </w:rPr>
        <w:t xml:space="preserve">омитетом жилищно-коммунального хозяйства и энергетики </w:t>
      </w:r>
      <w:r w:rsidR="008C0D20" w:rsidRPr="00B4604D">
        <w:rPr>
          <w:rFonts w:eastAsia="Calibri"/>
          <w:szCs w:val="28"/>
          <w:lang w:eastAsia="en-US"/>
        </w:rPr>
        <w:t xml:space="preserve">АМС </w:t>
      </w:r>
      <w:proofErr w:type="spellStart"/>
      <w:r w:rsidRPr="00B4604D">
        <w:rPr>
          <w:rFonts w:eastAsia="Calibri"/>
          <w:szCs w:val="28"/>
          <w:lang w:eastAsia="en-US"/>
        </w:rPr>
        <w:t>г.Владикавказа</w:t>
      </w:r>
      <w:proofErr w:type="spellEnd"/>
      <w:r w:rsidRPr="00B4604D">
        <w:rPr>
          <w:rFonts w:eastAsia="Calibri"/>
          <w:szCs w:val="28"/>
          <w:lang w:eastAsia="en-US"/>
        </w:rPr>
        <w:t xml:space="preserve"> получателю субсидии ______________________ на возмещение затрат</w:t>
      </w:r>
      <w:r w:rsidR="003C0CB0" w:rsidRPr="00B4604D">
        <w:rPr>
          <w:b/>
          <w:color w:val="000000"/>
          <w:szCs w:val="28"/>
        </w:rPr>
        <w:t xml:space="preserve"> </w:t>
      </w:r>
      <w:r w:rsidR="003C0CB0" w:rsidRPr="00B4604D">
        <w:rPr>
          <w:color w:val="000000"/>
          <w:szCs w:val="28"/>
        </w:rPr>
        <w:t xml:space="preserve">из бюджета муниципального образования </w:t>
      </w:r>
      <w:proofErr w:type="spellStart"/>
      <w:r w:rsidR="003C0CB0" w:rsidRPr="00B4604D">
        <w:rPr>
          <w:color w:val="000000"/>
          <w:szCs w:val="28"/>
        </w:rPr>
        <w:lastRenderedPageBreak/>
        <w:t>г.Владикавказ</w:t>
      </w:r>
      <w:proofErr w:type="spellEnd"/>
      <w:r w:rsidRPr="00B4604D">
        <w:rPr>
          <w:rFonts w:eastAsia="Calibri"/>
          <w:szCs w:val="28"/>
          <w:lang w:eastAsia="en-US"/>
        </w:rPr>
        <w:t xml:space="preserve">, связанных с эксплуатацией и ремонтом сетей уличного освещения </w:t>
      </w:r>
      <w:proofErr w:type="spellStart"/>
      <w:r w:rsidRPr="00B4604D">
        <w:rPr>
          <w:rFonts w:eastAsia="Calibri"/>
          <w:szCs w:val="28"/>
          <w:lang w:eastAsia="en-US"/>
        </w:rPr>
        <w:t>г.Владикавказа</w:t>
      </w:r>
      <w:proofErr w:type="spellEnd"/>
      <w:r w:rsidRPr="00B4604D">
        <w:rPr>
          <w:rFonts w:eastAsia="Calibri"/>
          <w:szCs w:val="28"/>
          <w:lang w:eastAsia="en-US"/>
        </w:rPr>
        <w:t>.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>1.2. Субсидия предоставляется в пределах лимитов бюджетных обязательств на очередной финансовый год.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>1.3. Субсидия перечисляется на расчетный счет получателя субсидии ________________________________  в течение 5 дней.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>1.4. Предоставляемая субсидия носит целевой характер и не может быть использована на другие цели.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jc w:val="center"/>
        <w:outlineLvl w:val="2"/>
        <w:rPr>
          <w:rFonts w:eastAsia="Calibri"/>
          <w:b/>
          <w:szCs w:val="28"/>
          <w:lang w:eastAsia="en-US"/>
        </w:rPr>
      </w:pPr>
      <w:r w:rsidRPr="00B4604D">
        <w:rPr>
          <w:rFonts w:eastAsia="Calibri"/>
          <w:b/>
          <w:szCs w:val="28"/>
          <w:lang w:eastAsia="en-US"/>
        </w:rPr>
        <w:t>2. Порядок использования и размер субсидии</w:t>
      </w:r>
    </w:p>
    <w:p w:rsidR="00E472F0" w:rsidRPr="00B4604D" w:rsidRDefault="00E472F0" w:rsidP="00E472F0">
      <w:pPr>
        <w:spacing w:line="360" w:lineRule="auto"/>
        <w:ind w:firstLine="709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 xml:space="preserve">2.1. Средства субсидии используются в соответствии с конкурсной документацией на </w:t>
      </w:r>
      <w:r w:rsidR="002C39A7" w:rsidRPr="00B4604D">
        <w:rPr>
          <w:rFonts w:eastAsia="Calibri"/>
          <w:szCs w:val="28"/>
          <w:lang w:eastAsia="en-US"/>
        </w:rPr>
        <w:t>предоставления субсидии</w:t>
      </w:r>
      <w:r w:rsidRPr="00B4604D">
        <w:rPr>
          <w:rFonts w:eastAsia="Calibri"/>
          <w:szCs w:val="28"/>
          <w:lang w:eastAsia="en-US"/>
        </w:rPr>
        <w:t xml:space="preserve"> </w:t>
      </w:r>
      <w:r w:rsidR="002C39A7" w:rsidRPr="00B4604D">
        <w:rPr>
          <w:rFonts w:eastAsia="Calibri"/>
          <w:szCs w:val="28"/>
          <w:lang w:eastAsia="en-US"/>
        </w:rPr>
        <w:t xml:space="preserve">из бюджета </w:t>
      </w:r>
      <w:r w:rsidR="004626D5" w:rsidRPr="00B4604D">
        <w:rPr>
          <w:rFonts w:eastAsia="Calibri"/>
          <w:szCs w:val="28"/>
          <w:lang w:eastAsia="en-US"/>
        </w:rPr>
        <w:t>муниципального образования</w:t>
      </w:r>
      <w:r w:rsidRPr="00B4604D">
        <w:rPr>
          <w:rFonts w:eastAsia="Calibri"/>
          <w:szCs w:val="28"/>
          <w:lang w:eastAsia="en-US"/>
        </w:rPr>
        <w:t xml:space="preserve"> </w:t>
      </w:r>
      <w:proofErr w:type="spellStart"/>
      <w:r w:rsidR="004626D5" w:rsidRPr="00B4604D">
        <w:rPr>
          <w:rFonts w:eastAsia="Calibri"/>
          <w:szCs w:val="28"/>
          <w:lang w:eastAsia="en-US"/>
        </w:rPr>
        <w:t>г.</w:t>
      </w:r>
      <w:r w:rsidRPr="00B4604D">
        <w:rPr>
          <w:rFonts w:eastAsia="Calibri"/>
          <w:szCs w:val="28"/>
          <w:lang w:eastAsia="en-US"/>
        </w:rPr>
        <w:t>Владикавказ</w:t>
      </w:r>
      <w:proofErr w:type="spellEnd"/>
      <w:r w:rsidR="00742371" w:rsidRPr="00B4604D">
        <w:rPr>
          <w:rFonts w:eastAsia="Calibri"/>
          <w:szCs w:val="28"/>
          <w:lang w:eastAsia="en-US"/>
        </w:rPr>
        <w:t>,</w:t>
      </w:r>
      <w:r w:rsidRPr="00B4604D">
        <w:rPr>
          <w:rFonts w:eastAsia="Calibri"/>
          <w:szCs w:val="28"/>
          <w:lang w:eastAsia="en-US"/>
        </w:rPr>
        <w:t xml:space="preserve"> связанных с эксплуатацией и ремонтом сетей уличного освещения </w:t>
      </w:r>
      <w:proofErr w:type="spellStart"/>
      <w:r w:rsidRPr="00B4604D">
        <w:rPr>
          <w:rFonts w:eastAsia="Calibri"/>
          <w:szCs w:val="28"/>
          <w:lang w:eastAsia="en-US"/>
        </w:rPr>
        <w:t>г.Владикавказа</w:t>
      </w:r>
      <w:proofErr w:type="spellEnd"/>
      <w:r w:rsidR="00557810" w:rsidRPr="00B4604D">
        <w:rPr>
          <w:rFonts w:eastAsia="Calibri"/>
          <w:szCs w:val="28"/>
          <w:lang w:eastAsia="en-US"/>
        </w:rPr>
        <w:t xml:space="preserve"> в 2015 году</w:t>
      </w:r>
      <w:r w:rsidRPr="00B4604D">
        <w:rPr>
          <w:rFonts w:eastAsia="Calibri"/>
          <w:szCs w:val="28"/>
          <w:lang w:eastAsia="en-US"/>
        </w:rPr>
        <w:t xml:space="preserve">, </w:t>
      </w:r>
      <w:r w:rsidR="002C39A7" w:rsidRPr="00B4604D">
        <w:rPr>
          <w:rFonts w:eastAsia="Calibri"/>
          <w:szCs w:val="28"/>
          <w:lang w:eastAsia="en-US"/>
        </w:rPr>
        <w:t>согласно утвержденного</w:t>
      </w:r>
      <w:r w:rsidRPr="00B4604D">
        <w:rPr>
          <w:rFonts w:eastAsia="Calibri"/>
          <w:szCs w:val="28"/>
          <w:lang w:eastAsia="en-US"/>
        </w:rPr>
        <w:t xml:space="preserve"> постановлением администрации города Владикавказа от "__" _______ 201__г. № _____ и условиями настоящего договора.</w:t>
      </w:r>
    </w:p>
    <w:p w:rsidR="008807BB" w:rsidRPr="00B4604D" w:rsidRDefault="00E472F0" w:rsidP="00E472F0">
      <w:pPr>
        <w:spacing w:line="360" w:lineRule="auto"/>
        <w:ind w:firstLine="709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>2.2. Размер субсидии на возмещение затрат</w:t>
      </w:r>
      <w:r w:rsidR="00742371" w:rsidRPr="00B4604D">
        <w:rPr>
          <w:b/>
          <w:color w:val="000000"/>
          <w:szCs w:val="28"/>
        </w:rPr>
        <w:t xml:space="preserve"> </w:t>
      </w:r>
      <w:r w:rsidR="00742371" w:rsidRPr="00B4604D">
        <w:rPr>
          <w:color w:val="000000"/>
          <w:szCs w:val="28"/>
        </w:rPr>
        <w:t xml:space="preserve">из бюджета муниципального образования </w:t>
      </w:r>
      <w:proofErr w:type="spellStart"/>
      <w:r w:rsidR="00742371" w:rsidRPr="00B4604D">
        <w:rPr>
          <w:color w:val="000000"/>
          <w:szCs w:val="28"/>
        </w:rPr>
        <w:t>г.Владикавказ</w:t>
      </w:r>
      <w:proofErr w:type="spellEnd"/>
      <w:r w:rsidRPr="00B4604D">
        <w:rPr>
          <w:rFonts w:eastAsia="Calibri"/>
          <w:szCs w:val="28"/>
          <w:lang w:eastAsia="en-US"/>
        </w:rPr>
        <w:t xml:space="preserve">, связанных с эксплуатацией и ремонтом сетей уличного освещения </w:t>
      </w:r>
      <w:proofErr w:type="spellStart"/>
      <w:r w:rsidRPr="00B4604D">
        <w:rPr>
          <w:rFonts w:eastAsia="Calibri"/>
          <w:szCs w:val="28"/>
          <w:lang w:eastAsia="en-US"/>
        </w:rPr>
        <w:t>г.Владикавказа</w:t>
      </w:r>
      <w:proofErr w:type="spellEnd"/>
      <w:r w:rsidRPr="00B4604D">
        <w:rPr>
          <w:rFonts w:eastAsia="Calibri"/>
          <w:szCs w:val="28"/>
          <w:lang w:eastAsia="en-US"/>
        </w:rPr>
        <w:t xml:space="preserve"> составляет ____________ (________________________) рублей. 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jc w:val="center"/>
        <w:outlineLvl w:val="2"/>
        <w:rPr>
          <w:rFonts w:eastAsia="Calibri"/>
          <w:b/>
          <w:szCs w:val="28"/>
          <w:lang w:eastAsia="en-US"/>
        </w:rPr>
      </w:pPr>
      <w:r w:rsidRPr="00B4604D">
        <w:rPr>
          <w:rFonts w:eastAsia="Calibri"/>
          <w:b/>
          <w:szCs w:val="28"/>
          <w:lang w:eastAsia="en-US"/>
        </w:rPr>
        <w:t>3. Права, обязанности сторон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>3.1. Получатель субсидии _____</w:t>
      </w:r>
      <w:r w:rsidR="008C0D20" w:rsidRPr="00B4604D">
        <w:rPr>
          <w:rFonts w:eastAsia="Calibri"/>
          <w:szCs w:val="28"/>
          <w:lang w:eastAsia="en-US"/>
        </w:rPr>
        <w:t>___________________</w:t>
      </w:r>
      <w:r w:rsidRPr="00B4604D">
        <w:rPr>
          <w:rFonts w:eastAsia="Calibri"/>
          <w:szCs w:val="28"/>
          <w:lang w:eastAsia="en-US"/>
        </w:rPr>
        <w:t xml:space="preserve"> направляет в </w:t>
      </w:r>
      <w:r w:rsidR="00B03741" w:rsidRPr="00B4604D">
        <w:rPr>
          <w:rFonts w:eastAsia="Calibri"/>
          <w:szCs w:val="28"/>
          <w:lang w:eastAsia="en-US"/>
        </w:rPr>
        <w:t>К</w:t>
      </w:r>
      <w:r w:rsidRPr="00B4604D">
        <w:rPr>
          <w:rFonts w:eastAsia="Calibri"/>
          <w:szCs w:val="28"/>
          <w:lang w:eastAsia="en-US"/>
        </w:rPr>
        <w:t xml:space="preserve">омитет жилищно-коммунального хозяйства и энергетики </w:t>
      </w:r>
      <w:r w:rsidR="00B03741" w:rsidRPr="00B4604D">
        <w:rPr>
          <w:rFonts w:eastAsia="Calibri"/>
          <w:szCs w:val="28"/>
          <w:lang w:eastAsia="en-US"/>
        </w:rPr>
        <w:t xml:space="preserve">АМС </w:t>
      </w:r>
      <w:proofErr w:type="spellStart"/>
      <w:r w:rsidRPr="00B4604D">
        <w:rPr>
          <w:rFonts w:eastAsia="Calibri"/>
          <w:szCs w:val="28"/>
          <w:lang w:eastAsia="en-US"/>
        </w:rPr>
        <w:t>г.Владикавказа</w:t>
      </w:r>
      <w:proofErr w:type="spellEnd"/>
      <w:r w:rsidRPr="00B4604D">
        <w:rPr>
          <w:rFonts w:eastAsia="Calibri"/>
          <w:szCs w:val="28"/>
          <w:lang w:eastAsia="en-US"/>
        </w:rPr>
        <w:t>: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>- обращение о перечислении средств с приложением обоснования запрашиваемой суммы;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>- использует предоставленную субсидию на возмещение затрат</w:t>
      </w:r>
      <w:r w:rsidR="00742371" w:rsidRPr="00B4604D">
        <w:rPr>
          <w:color w:val="000000"/>
          <w:szCs w:val="28"/>
        </w:rPr>
        <w:t xml:space="preserve"> из бюджета муниципального образования </w:t>
      </w:r>
      <w:proofErr w:type="spellStart"/>
      <w:r w:rsidR="00742371" w:rsidRPr="00B4604D">
        <w:rPr>
          <w:color w:val="000000"/>
          <w:szCs w:val="28"/>
        </w:rPr>
        <w:t>г.Владикавказ</w:t>
      </w:r>
      <w:proofErr w:type="spellEnd"/>
      <w:r w:rsidRPr="00B4604D">
        <w:rPr>
          <w:rFonts w:eastAsia="Calibri"/>
          <w:szCs w:val="28"/>
          <w:lang w:eastAsia="en-US"/>
        </w:rPr>
        <w:t xml:space="preserve">, связанных с эксплуатацией и ремонтом сетей уличного освещения </w:t>
      </w:r>
      <w:proofErr w:type="spellStart"/>
      <w:r w:rsidRPr="00B4604D">
        <w:rPr>
          <w:rFonts w:eastAsia="Calibri"/>
          <w:szCs w:val="28"/>
          <w:lang w:eastAsia="en-US"/>
        </w:rPr>
        <w:t>г.Владикавказа</w:t>
      </w:r>
      <w:proofErr w:type="spellEnd"/>
      <w:r w:rsidR="008C0D20" w:rsidRPr="00B4604D">
        <w:rPr>
          <w:rFonts w:eastAsia="Calibri"/>
          <w:szCs w:val="28"/>
          <w:lang w:eastAsia="en-US"/>
        </w:rPr>
        <w:t xml:space="preserve"> в 2015г.</w:t>
      </w:r>
      <w:r w:rsidRPr="00B4604D">
        <w:rPr>
          <w:rFonts w:eastAsia="Calibri"/>
          <w:szCs w:val="28"/>
          <w:lang w:eastAsia="en-US"/>
        </w:rPr>
        <w:t>;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lastRenderedPageBreak/>
        <w:t>- не позднее пяти рабочих дней полученные средства субсидии направляет на возмещение соответствующих затрат, связанных с</w:t>
      </w:r>
      <w:r w:rsidR="00742371" w:rsidRPr="00B4604D">
        <w:rPr>
          <w:rFonts w:eastAsia="Calibri"/>
          <w:szCs w:val="28"/>
          <w:lang w:eastAsia="en-US"/>
        </w:rPr>
        <w:t xml:space="preserve"> </w:t>
      </w:r>
      <w:r w:rsidRPr="00B4604D">
        <w:rPr>
          <w:rFonts w:eastAsia="Calibri"/>
          <w:szCs w:val="28"/>
          <w:lang w:eastAsia="en-US"/>
        </w:rPr>
        <w:t xml:space="preserve">эксплуатацией и ремонтом сетей уличного освещения </w:t>
      </w:r>
      <w:proofErr w:type="spellStart"/>
      <w:r w:rsidRPr="00B4604D">
        <w:rPr>
          <w:rFonts w:eastAsia="Calibri"/>
          <w:szCs w:val="28"/>
          <w:lang w:eastAsia="en-US"/>
        </w:rPr>
        <w:t>г.Владикавказа</w:t>
      </w:r>
      <w:proofErr w:type="spellEnd"/>
      <w:r w:rsidRPr="00B4604D">
        <w:rPr>
          <w:rFonts w:eastAsia="Calibri"/>
          <w:szCs w:val="28"/>
          <w:lang w:eastAsia="en-US"/>
        </w:rPr>
        <w:t>;</w:t>
      </w:r>
    </w:p>
    <w:p w:rsidR="00E472F0" w:rsidRPr="00B4604D" w:rsidRDefault="00E472F0" w:rsidP="00E472F0">
      <w:pPr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 xml:space="preserve">- </w:t>
      </w:r>
      <w:r w:rsidR="002C39A7" w:rsidRPr="00B4604D">
        <w:rPr>
          <w:rFonts w:eastAsia="Calibri"/>
          <w:szCs w:val="28"/>
          <w:lang w:eastAsia="en-US"/>
        </w:rPr>
        <w:t>затраты,</w:t>
      </w:r>
      <w:r w:rsidRPr="00B4604D">
        <w:rPr>
          <w:rFonts w:eastAsia="Calibri"/>
          <w:szCs w:val="28"/>
          <w:lang w:eastAsia="en-US"/>
        </w:rPr>
        <w:t xml:space="preserve"> связанные с эксплуатацией и ремонтом сетей уличного освещения </w:t>
      </w:r>
      <w:proofErr w:type="spellStart"/>
      <w:r w:rsidRPr="00B4604D">
        <w:rPr>
          <w:rFonts w:eastAsia="Calibri"/>
          <w:szCs w:val="28"/>
          <w:lang w:eastAsia="en-US"/>
        </w:rPr>
        <w:t>г.Владикавказа</w:t>
      </w:r>
      <w:proofErr w:type="spellEnd"/>
      <w:r w:rsidRPr="00B4604D">
        <w:rPr>
          <w:rFonts w:eastAsia="Calibri"/>
          <w:szCs w:val="28"/>
          <w:lang w:eastAsia="en-US"/>
        </w:rPr>
        <w:t xml:space="preserve"> подтверждаются ежемесячно актами о приемке выполненных работ (</w:t>
      </w:r>
      <w:hyperlink r:id="rId6" w:history="1">
        <w:r w:rsidRPr="00B4604D">
          <w:rPr>
            <w:rFonts w:eastAsia="Calibri"/>
            <w:szCs w:val="28"/>
            <w:lang w:eastAsia="en-US"/>
          </w:rPr>
          <w:t>форма КС-2</w:t>
        </w:r>
      </w:hyperlink>
      <w:r w:rsidRPr="00B4604D">
        <w:rPr>
          <w:rFonts w:eastAsia="Calibri"/>
          <w:szCs w:val="28"/>
          <w:lang w:eastAsia="en-US"/>
        </w:rPr>
        <w:t xml:space="preserve">) и справками о стоимости выполненных работ и затрат (форма </w:t>
      </w:r>
      <w:hyperlink r:id="rId7" w:history="1">
        <w:r w:rsidRPr="00B4604D">
          <w:rPr>
            <w:rFonts w:eastAsia="Calibri"/>
            <w:szCs w:val="28"/>
            <w:lang w:eastAsia="en-US"/>
          </w:rPr>
          <w:t>КС-3</w:t>
        </w:r>
      </w:hyperlink>
      <w:r w:rsidRPr="00B4604D">
        <w:rPr>
          <w:rFonts w:eastAsia="Calibri"/>
          <w:szCs w:val="28"/>
          <w:lang w:eastAsia="en-US"/>
        </w:rPr>
        <w:t>);</w:t>
      </w:r>
    </w:p>
    <w:p w:rsidR="00742371" w:rsidRPr="00B4604D" w:rsidRDefault="00742371" w:rsidP="00742371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>- достоверную отчетность, а также документы и  информацию</w:t>
      </w:r>
      <w:r w:rsidR="003F5A0A" w:rsidRPr="00B4604D">
        <w:rPr>
          <w:rFonts w:eastAsia="Calibri"/>
          <w:szCs w:val="28"/>
          <w:lang w:eastAsia="en-US"/>
        </w:rPr>
        <w:t>;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>- направляет отчет не позднее 10 числа месяца, следующего за отчетным, с предоставлением документов, подтверждающих целевое использование субсидии;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>- использует перечисленные средства субсидии по целевому назначению в соответствии с заключенным договором.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 xml:space="preserve">3.2. Комитет жилищно-коммунального хозяйства и энергетики </w:t>
      </w:r>
      <w:r w:rsidR="002C39A7" w:rsidRPr="00B4604D">
        <w:rPr>
          <w:rFonts w:eastAsia="Calibri"/>
          <w:szCs w:val="28"/>
          <w:lang w:eastAsia="en-US"/>
        </w:rPr>
        <w:t xml:space="preserve">АМС </w:t>
      </w:r>
      <w:proofErr w:type="spellStart"/>
      <w:r w:rsidRPr="00B4604D">
        <w:rPr>
          <w:rFonts w:eastAsia="Calibri"/>
          <w:szCs w:val="28"/>
          <w:lang w:eastAsia="en-US"/>
        </w:rPr>
        <w:t>г.Владикавказа</w:t>
      </w:r>
      <w:proofErr w:type="spellEnd"/>
      <w:r w:rsidRPr="00B4604D">
        <w:rPr>
          <w:rFonts w:eastAsia="Calibri"/>
          <w:szCs w:val="28"/>
          <w:lang w:eastAsia="en-US"/>
        </w:rPr>
        <w:t>: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>- осуществляет проверку представленных документов получателем субсидии по направлению расходования субсидии;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>- в установленном порядке осуществляет перечисление средств субсидии на расчетный счет получателя субсидии, по реквизитам, указанным в договоре, на основании документов;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>- проверяет отчетные данные получателя субсидии и формирует финансовую отчетность по расходованию выделенных средств субсидии;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>- проводит проверку целевого использования бюджетных средств, результаты которой оформляет актом и доводит до сведения получателя субсидии.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 xml:space="preserve">Факты нецелевого использования бюджетных средств, отраженные в акте проверки, являются основанием для применения к получателю субсидии мер ответственности, предусмотренных </w:t>
      </w:r>
      <w:hyperlink r:id="rId8" w:history="1">
        <w:r w:rsidRPr="00B4604D">
          <w:rPr>
            <w:rFonts w:eastAsia="Calibri"/>
            <w:szCs w:val="28"/>
            <w:lang w:eastAsia="en-US"/>
          </w:rPr>
          <w:t>разделом 4</w:t>
        </w:r>
      </w:hyperlink>
      <w:r w:rsidRPr="00B4604D">
        <w:rPr>
          <w:rFonts w:eastAsia="Calibri"/>
          <w:szCs w:val="28"/>
          <w:lang w:eastAsia="en-US"/>
        </w:rPr>
        <w:t xml:space="preserve"> настоящего договора;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lastRenderedPageBreak/>
        <w:t xml:space="preserve">- приостанавливает предоставление субсидии в случае непредставления отчетности, предусмотренной  </w:t>
      </w:r>
      <w:hyperlink r:id="rId9" w:history="1">
        <w:r w:rsidRPr="00B4604D">
          <w:rPr>
            <w:rFonts w:eastAsia="Calibri"/>
            <w:szCs w:val="28"/>
            <w:lang w:eastAsia="en-US"/>
          </w:rPr>
          <w:t>пунктом 3.1</w:t>
        </w:r>
      </w:hyperlink>
      <w:r w:rsidRPr="00B4604D">
        <w:rPr>
          <w:rFonts w:eastAsia="Calibri"/>
          <w:szCs w:val="28"/>
          <w:lang w:eastAsia="en-US"/>
        </w:rPr>
        <w:t xml:space="preserve"> настоящего договора, либо иных случаях, предусмотренных действующим законодательством;</w:t>
      </w:r>
    </w:p>
    <w:p w:rsidR="00E472F0" w:rsidRPr="00B4604D" w:rsidRDefault="00E472F0" w:rsidP="0091543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b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 xml:space="preserve">- прекращает предоставление субсидии в случае систематического неисполнения или ненадлежащего исполнения получателем субсидии обязательств, предусмотренных </w:t>
      </w:r>
      <w:hyperlink r:id="rId10" w:history="1">
        <w:r w:rsidRPr="00B4604D">
          <w:rPr>
            <w:rFonts w:eastAsia="Calibri"/>
            <w:szCs w:val="28"/>
            <w:lang w:eastAsia="en-US"/>
          </w:rPr>
          <w:t>разделом 3.1</w:t>
        </w:r>
      </w:hyperlink>
      <w:r w:rsidRPr="00B4604D">
        <w:rPr>
          <w:rFonts w:eastAsia="Calibri"/>
          <w:szCs w:val="28"/>
          <w:lang w:eastAsia="en-US"/>
        </w:rPr>
        <w:t xml:space="preserve"> настоящего договора, а также в случаях ликвидации, банкротства, реорганизации получателя субсидии, либо в иных случаях, предусмотренных действующим законодательством.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jc w:val="center"/>
        <w:outlineLvl w:val="2"/>
        <w:rPr>
          <w:rFonts w:eastAsia="Calibri"/>
          <w:b/>
          <w:szCs w:val="28"/>
          <w:lang w:eastAsia="en-US"/>
        </w:rPr>
      </w:pPr>
      <w:r w:rsidRPr="00B4604D">
        <w:rPr>
          <w:rFonts w:eastAsia="Calibri"/>
          <w:b/>
          <w:szCs w:val="28"/>
          <w:lang w:eastAsia="en-US"/>
        </w:rPr>
        <w:t>4. Ответственность сторон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>4.1. Получатель субсидии несет ответственность: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 xml:space="preserve">- за </w:t>
      </w:r>
      <w:r w:rsidR="003F5A0A" w:rsidRPr="00B4604D">
        <w:rPr>
          <w:rFonts w:eastAsia="Calibri"/>
          <w:szCs w:val="28"/>
          <w:lang w:eastAsia="en-US"/>
        </w:rPr>
        <w:t>не</w:t>
      </w:r>
      <w:r w:rsidRPr="00B4604D">
        <w:rPr>
          <w:rFonts w:eastAsia="Calibri"/>
          <w:szCs w:val="28"/>
          <w:lang w:eastAsia="en-US"/>
        </w:rPr>
        <w:t>целевое использование предоставляемой субсидии;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 xml:space="preserve">- за </w:t>
      </w:r>
      <w:r w:rsidR="003F5A0A" w:rsidRPr="00B4604D">
        <w:rPr>
          <w:rFonts w:eastAsia="Calibri"/>
          <w:szCs w:val="28"/>
          <w:lang w:eastAsia="en-US"/>
        </w:rPr>
        <w:t>не</w:t>
      </w:r>
      <w:r w:rsidRPr="00B4604D">
        <w:rPr>
          <w:rFonts w:eastAsia="Calibri"/>
          <w:szCs w:val="28"/>
          <w:lang w:eastAsia="en-US"/>
        </w:rPr>
        <w:t>достоверность отчетности, документов, информации, предоставляемой в соответствии с условиями настоящего договора в части бюджетных средств.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>4.2. Субсидия подлежит возврату в бюджет города в случаях: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>4.2.1. нецелевого использования получателем субсидии денежных средств.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szCs w:val="28"/>
        </w:rPr>
      </w:pPr>
      <w:r w:rsidRPr="00B4604D">
        <w:rPr>
          <w:rFonts w:eastAsia="Calibri"/>
          <w:szCs w:val="28"/>
          <w:lang w:eastAsia="en-US"/>
        </w:rPr>
        <w:t>Факт нецелевого использования субсидии устанавливается актом проверки. Возврат денежных средств (в полном объеме) осуществляется получателем субсидии в течение 7 (семи) банковских дней с момента доведения до сведения получателя субсидии акта проверки, фиксирующего нецелевое использование денежных средств;</w:t>
      </w:r>
      <w:r w:rsidRPr="00B4604D">
        <w:rPr>
          <w:color w:val="000000"/>
          <w:spacing w:val="1"/>
          <w:szCs w:val="28"/>
        </w:rPr>
        <w:t xml:space="preserve"> которым также </w:t>
      </w:r>
      <w:r w:rsidRPr="00B4604D">
        <w:rPr>
          <w:color w:val="000000"/>
          <w:spacing w:val="-4"/>
          <w:szCs w:val="28"/>
        </w:rPr>
        <w:t xml:space="preserve">уплачивается штраф в размере одной трехсотой действующей ставки рефинансирования ЦБ </w:t>
      </w:r>
      <w:r w:rsidRPr="00B4604D">
        <w:rPr>
          <w:color w:val="000000"/>
          <w:spacing w:val="-2"/>
          <w:szCs w:val="28"/>
        </w:rPr>
        <w:t xml:space="preserve">РФ за каждый день просрочки возврата средств по договору. Сумма штрафных санкций </w:t>
      </w:r>
      <w:r w:rsidRPr="00B4604D">
        <w:rPr>
          <w:color w:val="000000"/>
          <w:spacing w:val="-5"/>
          <w:szCs w:val="28"/>
        </w:rPr>
        <w:t xml:space="preserve">перечисляется на счет </w:t>
      </w:r>
      <w:r w:rsidR="006B2ECD" w:rsidRPr="00B4604D">
        <w:rPr>
          <w:rFonts w:eastAsia="Calibri"/>
          <w:szCs w:val="28"/>
          <w:lang w:eastAsia="en-US"/>
        </w:rPr>
        <w:t>К</w:t>
      </w:r>
      <w:r w:rsidRPr="00B4604D">
        <w:rPr>
          <w:rFonts w:eastAsia="Calibri"/>
          <w:szCs w:val="28"/>
          <w:lang w:eastAsia="en-US"/>
        </w:rPr>
        <w:t xml:space="preserve">омитета жилищно-коммунального хозяйства и энергетики </w:t>
      </w:r>
      <w:proofErr w:type="spellStart"/>
      <w:r w:rsidRPr="00B4604D">
        <w:rPr>
          <w:rFonts w:eastAsia="Calibri"/>
          <w:szCs w:val="28"/>
          <w:lang w:eastAsia="en-US"/>
        </w:rPr>
        <w:t>г.Владикавказа</w:t>
      </w:r>
      <w:proofErr w:type="spellEnd"/>
      <w:r w:rsidRPr="00B4604D">
        <w:rPr>
          <w:rFonts w:eastAsia="Calibri"/>
          <w:szCs w:val="28"/>
          <w:lang w:eastAsia="en-US"/>
        </w:rPr>
        <w:t xml:space="preserve"> </w:t>
      </w:r>
      <w:r w:rsidRPr="00B4604D">
        <w:rPr>
          <w:color w:val="000000"/>
          <w:spacing w:val="-5"/>
          <w:szCs w:val="28"/>
        </w:rPr>
        <w:t>в доход бюджета города Владикавказ.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>4.2.2. не использования получателем субсидии денежных средств в установленные сроки.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lastRenderedPageBreak/>
        <w:t xml:space="preserve">Субсидия должна быть использована в срок, указанный в </w:t>
      </w:r>
      <w:hyperlink r:id="rId11" w:history="1">
        <w:r w:rsidRPr="00B4604D">
          <w:rPr>
            <w:rFonts w:eastAsia="Calibri"/>
            <w:szCs w:val="28"/>
            <w:lang w:eastAsia="en-US"/>
          </w:rPr>
          <w:t>п. 3.1</w:t>
        </w:r>
      </w:hyperlink>
      <w:r w:rsidRPr="00B4604D">
        <w:rPr>
          <w:rFonts w:eastAsia="Calibri"/>
          <w:szCs w:val="28"/>
          <w:lang w:eastAsia="en-US"/>
        </w:rPr>
        <w:t xml:space="preserve"> настоящего договора. Факт не использования субсидии устанавливается актом проверки;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>4.2.3. предоставления документов, являющихся недостоверными;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 xml:space="preserve">4.2.4. ликвидации, банкротства, реорганизации получателя субсидии. </w:t>
      </w:r>
    </w:p>
    <w:p w:rsidR="00E472F0" w:rsidRPr="00B4604D" w:rsidRDefault="00E472F0" w:rsidP="003F5A0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b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 xml:space="preserve">4.3. Денежные средства, сэкономленные получателем субсидии, и оставшиеся на отдельных банковских счетах получателей субсидий, в соответствии со </w:t>
      </w:r>
      <w:hyperlink r:id="rId12" w:history="1">
        <w:r w:rsidRPr="00B4604D">
          <w:rPr>
            <w:rFonts w:eastAsia="Calibri"/>
            <w:szCs w:val="28"/>
            <w:lang w:eastAsia="en-US"/>
          </w:rPr>
          <w:t>ст. 242</w:t>
        </w:r>
      </w:hyperlink>
      <w:r w:rsidRPr="00B4604D">
        <w:rPr>
          <w:rFonts w:eastAsia="Calibri"/>
          <w:szCs w:val="28"/>
          <w:lang w:eastAsia="en-US"/>
        </w:rPr>
        <w:t xml:space="preserve"> Бюджетного кодекс</w:t>
      </w:r>
      <w:r w:rsidR="002C39A7" w:rsidRPr="00B4604D">
        <w:rPr>
          <w:rFonts w:eastAsia="Calibri"/>
          <w:szCs w:val="28"/>
          <w:lang w:eastAsia="en-US"/>
        </w:rPr>
        <w:t>а Р</w:t>
      </w:r>
      <w:r w:rsidR="0091543E" w:rsidRPr="00B4604D">
        <w:rPr>
          <w:rFonts w:eastAsia="Calibri"/>
          <w:szCs w:val="28"/>
          <w:lang w:eastAsia="en-US"/>
        </w:rPr>
        <w:t xml:space="preserve">оссийской </w:t>
      </w:r>
      <w:r w:rsidR="002C39A7" w:rsidRPr="00B4604D">
        <w:rPr>
          <w:rFonts w:eastAsia="Calibri"/>
          <w:szCs w:val="28"/>
          <w:lang w:eastAsia="en-US"/>
        </w:rPr>
        <w:t>Ф</w:t>
      </w:r>
      <w:r w:rsidR="0091543E" w:rsidRPr="00B4604D">
        <w:rPr>
          <w:rFonts w:eastAsia="Calibri"/>
          <w:szCs w:val="28"/>
          <w:lang w:eastAsia="en-US"/>
        </w:rPr>
        <w:t>едерации</w:t>
      </w:r>
      <w:r w:rsidR="00E07AC4" w:rsidRPr="00B4604D">
        <w:rPr>
          <w:rFonts w:eastAsia="Calibri"/>
          <w:szCs w:val="28"/>
          <w:lang w:eastAsia="en-US"/>
        </w:rPr>
        <w:t xml:space="preserve"> </w:t>
      </w:r>
      <w:r w:rsidR="002C39A7" w:rsidRPr="00B4604D">
        <w:rPr>
          <w:rFonts w:eastAsia="Calibri"/>
          <w:szCs w:val="28"/>
          <w:lang w:eastAsia="en-US"/>
        </w:rPr>
        <w:t>подлежат возврату на счет К</w:t>
      </w:r>
      <w:r w:rsidRPr="00B4604D">
        <w:rPr>
          <w:rFonts w:eastAsia="Calibri"/>
          <w:szCs w:val="28"/>
          <w:lang w:eastAsia="en-US"/>
        </w:rPr>
        <w:t>омитета жилищно-коммунального хозяйства и энергетики</w:t>
      </w:r>
      <w:r w:rsidR="002C39A7" w:rsidRPr="00B4604D">
        <w:rPr>
          <w:rFonts w:eastAsia="Calibri"/>
          <w:szCs w:val="28"/>
          <w:lang w:eastAsia="en-US"/>
        </w:rPr>
        <w:t xml:space="preserve"> </w:t>
      </w:r>
      <w:r w:rsidR="006B2ECD" w:rsidRPr="00B4604D">
        <w:rPr>
          <w:rFonts w:eastAsia="Calibri"/>
          <w:szCs w:val="28"/>
          <w:lang w:eastAsia="en-US"/>
        </w:rPr>
        <w:t xml:space="preserve">АМС </w:t>
      </w:r>
      <w:proofErr w:type="spellStart"/>
      <w:r w:rsidR="006B2ECD" w:rsidRPr="00B4604D">
        <w:rPr>
          <w:rFonts w:eastAsia="Calibri"/>
          <w:szCs w:val="28"/>
          <w:lang w:eastAsia="en-US"/>
        </w:rPr>
        <w:t>г.Владикавказа</w:t>
      </w:r>
      <w:proofErr w:type="spellEnd"/>
      <w:r w:rsidRPr="00B4604D">
        <w:rPr>
          <w:rFonts w:eastAsia="Calibri"/>
          <w:szCs w:val="28"/>
          <w:lang w:eastAsia="en-US"/>
        </w:rPr>
        <w:t xml:space="preserve"> с последующим зачислением в бюджет города Владикавказа.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jc w:val="center"/>
        <w:outlineLvl w:val="2"/>
        <w:rPr>
          <w:rFonts w:eastAsia="Calibri"/>
          <w:b/>
          <w:szCs w:val="28"/>
          <w:lang w:eastAsia="en-US"/>
        </w:rPr>
      </w:pPr>
      <w:r w:rsidRPr="00B4604D">
        <w:rPr>
          <w:rFonts w:eastAsia="Calibri"/>
          <w:b/>
          <w:szCs w:val="28"/>
          <w:lang w:eastAsia="en-US"/>
        </w:rPr>
        <w:t>5. Порядок возврата субсидии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>5.1. Субсидия подлежит возврату получателем субсидии в полном объеме, в случае выявления факта представления для получения субсидии документов, являющихся недостоверными; нецелевого использования денежных средств; не использования денежных средств в установленные сроки, а также в случае ликвидации, банкротства и реорганизации получателя субсидии.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 xml:space="preserve">В указанном случае </w:t>
      </w:r>
      <w:r w:rsidR="002C39A7" w:rsidRPr="00B4604D">
        <w:rPr>
          <w:rFonts w:eastAsia="Calibri"/>
          <w:szCs w:val="28"/>
          <w:lang w:eastAsia="en-US"/>
        </w:rPr>
        <w:t>К</w:t>
      </w:r>
      <w:r w:rsidRPr="00B4604D">
        <w:rPr>
          <w:rFonts w:eastAsia="Calibri"/>
          <w:szCs w:val="28"/>
          <w:lang w:eastAsia="en-US"/>
        </w:rPr>
        <w:t>омитет</w:t>
      </w:r>
      <w:r w:rsidR="002C39A7" w:rsidRPr="00B4604D">
        <w:rPr>
          <w:rFonts w:eastAsia="Calibri"/>
          <w:szCs w:val="28"/>
          <w:lang w:eastAsia="en-US"/>
        </w:rPr>
        <w:t xml:space="preserve"> жилищно-коммунального хозяйства и энергетики АМС </w:t>
      </w:r>
      <w:proofErr w:type="spellStart"/>
      <w:r w:rsidR="002C39A7" w:rsidRPr="00B4604D">
        <w:rPr>
          <w:rFonts w:eastAsia="Calibri"/>
          <w:szCs w:val="28"/>
          <w:lang w:eastAsia="en-US"/>
        </w:rPr>
        <w:t>г.Владикавказа</w:t>
      </w:r>
      <w:proofErr w:type="spellEnd"/>
      <w:r w:rsidRPr="00B4604D">
        <w:rPr>
          <w:rFonts w:eastAsia="Calibri"/>
          <w:szCs w:val="28"/>
          <w:lang w:eastAsia="en-US"/>
        </w:rPr>
        <w:t xml:space="preserve"> направляет в адрес получателя субсидии уведомление о возврате предоставленной субсидии с указанием реквизитов счета, на который подлежит к зачислению субсидия.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>5.2. Уведомление о возврате субсидии подлежит рассмотрению получателем субсидии в течение 5 (пяти) рабочих дней с момента его получения.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pacing w:val="-4"/>
          <w:szCs w:val="28"/>
          <w:lang w:eastAsia="en-US"/>
        </w:rPr>
      </w:pPr>
      <w:r w:rsidRPr="00B4604D">
        <w:rPr>
          <w:rFonts w:eastAsia="Calibri"/>
          <w:spacing w:val="-4"/>
          <w:szCs w:val="28"/>
          <w:lang w:eastAsia="en-US"/>
        </w:rPr>
        <w:t>5.3. В случае отказа получателем субсидии от возврата субсидии в добровольном порядке комитет осуществляет взыскание предоставленной субсидии в судебном порядке.</w:t>
      </w:r>
    </w:p>
    <w:p w:rsidR="003F5A0A" w:rsidRPr="00B4604D" w:rsidRDefault="003F5A0A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pacing w:val="-4"/>
          <w:szCs w:val="28"/>
          <w:lang w:eastAsia="en-US"/>
        </w:rPr>
      </w:pPr>
    </w:p>
    <w:p w:rsidR="003F5A0A" w:rsidRPr="00B4604D" w:rsidRDefault="003F5A0A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jc w:val="center"/>
        <w:outlineLvl w:val="2"/>
        <w:rPr>
          <w:rFonts w:eastAsia="Calibri"/>
          <w:b/>
          <w:szCs w:val="28"/>
          <w:lang w:eastAsia="en-US"/>
        </w:rPr>
      </w:pPr>
      <w:r w:rsidRPr="00B4604D">
        <w:rPr>
          <w:rFonts w:eastAsia="Calibri"/>
          <w:b/>
          <w:szCs w:val="28"/>
          <w:lang w:eastAsia="en-US"/>
        </w:rPr>
        <w:lastRenderedPageBreak/>
        <w:t>6. Срок действия и иные условия договора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>6.1. Настоящий договор вступает в силу с момента подписания его сторонами и действует до полного исполнения сторонами своих обязательств.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>6.2. Все изменения и дополнения к настоящему договору являются действительными, если они оформлены в письменном виде и подписаны сторонами.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>6.3. Во всем ином, не оговоренном в настоящем договоре, стороны руководствуются действующим законодательством.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>6.4. В случае не достижения соглашения, каждая из сторон вправе требовать расторжения Договора в Арбитражном суде при невыполнении обязательств одной из Сторон в соответствии с условиями настоящего Договора.</w:t>
      </w:r>
    </w:p>
    <w:p w:rsidR="00E472F0" w:rsidRPr="00B4604D" w:rsidRDefault="00E472F0" w:rsidP="00E472F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>6.5.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E472F0" w:rsidRPr="00B4604D" w:rsidRDefault="00E472F0" w:rsidP="003F5A0A">
      <w:pPr>
        <w:autoSpaceDE w:val="0"/>
        <w:autoSpaceDN w:val="0"/>
        <w:adjustRightInd w:val="0"/>
        <w:jc w:val="center"/>
        <w:outlineLvl w:val="2"/>
        <w:rPr>
          <w:rFonts w:eastAsia="Calibri"/>
          <w:b/>
          <w:szCs w:val="28"/>
          <w:lang w:eastAsia="en-US"/>
        </w:rPr>
      </w:pPr>
      <w:r w:rsidRPr="00B4604D">
        <w:rPr>
          <w:rFonts w:eastAsia="Calibri"/>
          <w:b/>
          <w:szCs w:val="28"/>
          <w:lang w:eastAsia="en-US"/>
        </w:rPr>
        <w:t>7. Адреса, банковские реквизиты и подписи сторон</w:t>
      </w:r>
    </w:p>
    <w:p w:rsidR="004A581A" w:rsidRPr="00B4604D" w:rsidRDefault="004A581A" w:rsidP="003F5A0A">
      <w:pPr>
        <w:autoSpaceDE w:val="0"/>
        <w:autoSpaceDN w:val="0"/>
        <w:adjustRightInd w:val="0"/>
        <w:jc w:val="center"/>
        <w:outlineLvl w:val="2"/>
        <w:rPr>
          <w:rFonts w:eastAsia="Calibri"/>
          <w:szCs w:val="28"/>
          <w:lang w:eastAsia="en-US"/>
        </w:rPr>
      </w:pPr>
    </w:p>
    <w:p w:rsidR="00E472F0" w:rsidRPr="00B4604D" w:rsidRDefault="00E472F0" w:rsidP="003F5A0A">
      <w:pPr>
        <w:spacing w:after="200"/>
        <w:rPr>
          <w:rFonts w:eastAsia="Calibri"/>
          <w:b/>
          <w:szCs w:val="28"/>
          <w:lang w:eastAsia="en-US"/>
        </w:rPr>
      </w:pPr>
      <w:r w:rsidRPr="00B4604D">
        <w:rPr>
          <w:rFonts w:eastAsia="Calibri"/>
          <w:b/>
          <w:szCs w:val="28"/>
          <w:lang w:eastAsia="en-US"/>
        </w:rPr>
        <w:t>Заказчик</w:t>
      </w:r>
      <w:r w:rsidR="00425CBB" w:rsidRPr="00B4604D">
        <w:rPr>
          <w:rFonts w:eastAsia="Calibri"/>
          <w:b/>
          <w:szCs w:val="28"/>
          <w:lang w:eastAsia="en-US"/>
        </w:rPr>
        <w:t xml:space="preserve">                                                                                          Получатель</w:t>
      </w:r>
    </w:p>
    <w:p w:rsidR="00E472F0" w:rsidRPr="00B4604D" w:rsidRDefault="002C39A7" w:rsidP="003F5A0A">
      <w:pPr>
        <w:spacing w:after="200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>К</w:t>
      </w:r>
      <w:r w:rsidR="00E472F0" w:rsidRPr="00B4604D">
        <w:rPr>
          <w:rFonts w:eastAsia="Calibri"/>
          <w:szCs w:val="28"/>
          <w:lang w:eastAsia="en-US"/>
        </w:rPr>
        <w:t xml:space="preserve">ЖКХЭ АМС </w:t>
      </w:r>
      <w:proofErr w:type="spellStart"/>
      <w:r w:rsidR="00E472F0" w:rsidRPr="00B4604D">
        <w:rPr>
          <w:rFonts w:eastAsia="Calibri"/>
          <w:szCs w:val="28"/>
          <w:lang w:eastAsia="en-US"/>
        </w:rPr>
        <w:t>г.Владикавказа</w:t>
      </w:r>
      <w:proofErr w:type="spellEnd"/>
    </w:p>
    <w:p w:rsidR="00E472F0" w:rsidRPr="00B4604D" w:rsidRDefault="00E472F0" w:rsidP="003F5A0A">
      <w:pPr>
        <w:spacing w:after="200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 xml:space="preserve">РСО-Алания, 362040, </w:t>
      </w:r>
      <w:proofErr w:type="spellStart"/>
      <w:r w:rsidRPr="00B4604D">
        <w:rPr>
          <w:rFonts w:eastAsia="Calibri"/>
          <w:szCs w:val="28"/>
          <w:lang w:eastAsia="en-US"/>
        </w:rPr>
        <w:t>пл.Штыба</w:t>
      </w:r>
      <w:proofErr w:type="spellEnd"/>
      <w:r w:rsidRPr="00B4604D">
        <w:rPr>
          <w:rFonts w:eastAsia="Calibri"/>
          <w:szCs w:val="28"/>
          <w:lang w:eastAsia="en-US"/>
        </w:rPr>
        <w:t>, 2</w:t>
      </w:r>
    </w:p>
    <w:p w:rsidR="00E472F0" w:rsidRPr="00B4604D" w:rsidRDefault="00E472F0" w:rsidP="003F5A0A">
      <w:pPr>
        <w:spacing w:after="200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>ИНН 1501004015</w:t>
      </w:r>
    </w:p>
    <w:p w:rsidR="00E472F0" w:rsidRPr="00B4604D" w:rsidRDefault="00E472F0" w:rsidP="003F5A0A">
      <w:pPr>
        <w:spacing w:after="200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>КПП 151501001</w:t>
      </w:r>
    </w:p>
    <w:p w:rsidR="00E472F0" w:rsidRPr="00B4604D" w:rsidRDefault="00E472F0" w:rsidP="003F5A0A">
      <w:pPr>
        <w:spacing w:after="200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>Р/</w:t>
      </w:r>
      <w:proofErr w:type="spellStart"/>
      <w:r w:rsidRPr="00B4604D">
        <w:rPr>
          <w:rFonts w:eastAsia="Calibri"/>
          <w:szCs w:val="28"/>
          <w:lang w:eastAsia="en-US"/>
        </w:rPr>
        <w:t>сч</w:t>
      </w:r>
      <w:proofErr w:type="spellEnd"/>
      <w:r w:rsidRPr="00B4604D">
        <w:rPr>
          <w:rFonts w:eastAsia="Calibri"/>
          <w:szCs w:val="28"/>
          <w:lang w:eastAsia="en-US"/>
        </w:rPr>
        <w:t xml:space="preserve"> 40204810400000000007</w:t>
      </w:r>
    </w:p>
    <w:p w:rsidR="00E472F0" w:rsidRPr="00B4604D" w:rsidRDefault="00E472F0" w:rsidP="003F5A0A">
      <w:pPr>
        <w:spacing w:after="200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 xml:space="preserve">в ГРКЦ НБ РСО-Алания Банка России </w:t>
      </w:r>
    </w:p>
    <w:p w:rsidR="00E472F0" w:rsidRPr="00B4604D" w:rsidRDefault="00E472F0" w:rsidP="003F5A0A">
      <w:pPr>
        <w:spacing w:after="200"/>
        <w:rPr>
          <w:rFonts w:eastAsia="Calibri"/>
          <w:szCs w:val="28"/>
          <w:lang w:eastAsia="en-US"/>
        </w:rPr>
      </w:pPr>
      <w:proofErr w:type="spellStart"/>
      <w:r w:rsidRPr="00B4604D">
        <w:rPr>
          <w:rFonts w:eastAsia="Calibri"/>
          <w:szCs w:val="28"/>
          <w:lang w:eastAsia="en-US"/>
        </w:rPr>
        <w:t>г.Владикавказ</w:t>
      </w:r>
      <w:proofErr w:type="spellEnd"/>
      <w:r w:rsidRPr="00B4604D">
        <w:rPr>
          <w:rFonts w:eastAsia="Calibri"/>
          <w:szCs w:val="28"/>
          <w:lang w:eastAsia="en-US"/>
        </w:rPr>
        <w:t xml:space="preserve"> БИК 049033001</w:t>
      </w:r>
    </w:p>
    <w:p w:rsidR="00E472F0" w:rsidRPr="00B4604D" w:rsidRDefault="00E472F0" w:rsidP="003F5A0A">
      <w:pPr>
        <w:tabs>
          <w:tab w:val="left" w:pos="0"/>
        </w:tabs>
        <w:spacing w:after="200"/>
        <w:ind w:right="-50"/>
        <w:jc w:val="both"/>
        <w:outlineLvl w:val="0"/>
        <w:rPr>
          <w:rFonts w:eastAsia="Calibri"/>
          <w:b/>
          <w:szCs w:val="28"/>
          <w:lang w:eastAsia="en-US"/>
        </w:rPr>
      </w:pPr>
    </w:p>
    <w:p w:rsidR="00425CBB" w:rsidRPr="00B4604D" w:rsidRDefault="003F5A0A" w:rsidP="003F5A0A">
      <w:pPr>
        <w:tabs>
          <w:tab w:val="left" w:pos="0"/>
        </w:tabs>
        <w:spacing w:after="200"/>
        <w:ind w:right="-50"/>
        <w:jc w:val="both"/>
        <w:outlineLvl w:val="0"/>
        <w:rPr>
          <w:rFonts w:eastAsia="Calibri"/>
          <w:b/>
          <w:szCs w:val="28"/>
          <w:lang w:eastAsia="en-US"/>
        </w:rPr>
      </w:pPr>
      <w:proofErr w:type="spellStart"/>
      <w:r w:rsidRPr="00B4604D">
        <w:rPr>
          <w:rFonts w:eastAsia="Calibri"/>
          <w:b/>
          <w:szCs w:val="28"/>
          <w:lang w:eastAsia="en-US"/>
        </w:rPr>
        <w:t>И.о.председателя</w:t>
      </w:r>
      <w:proofErr w:type="spellEnd"/>
      <w:r w:rsidR="00E472F0" w:rsidRPr="00B4604D">
        <w:rPr>
          <w:rFonts w:eastAsia="Calibri"/>
          <w:b/>
          <w:szCs w:val="28"/>
          <w:lang w:eastAsia="en-US"/>
        </w:rPr>
        <w:t xml:space="preserve"> КЖКХЭ</w:t>
      </w:r>
    </w:p>
    <w:p w:rsidR="00E472F0" w:rsidRPr="00B4604D" w:rsidRDefault="003F5A0A" w:rsidP="003F5A0A">
      <w:pPr>
        <w:tabs>
          <w:tab w:val="left" w:pos="0"/>
        </w:tabs>
        <w:spacing w:after="200"/>
        <w:ind w:right="-50"/>
        <w:jc w:val="both"/>
        <w:outlineLvl w:val="0"/>
        <w:rPr>
          <w:rFonts w:eastAsia="Calibri"/>
          <w:b/>
          <w:szCs w:val="28"/>
          <w:lang w:eastAsia="en-US"/>
        </w:rPr>
      </w:pPr>
      <w:proofErr w:type="spellStart"/>
      <w:r w:rsidRPr="00B4604D">
        <w:rPr>
          <w:rFonts w:eastAsia="Calibri"/>
          <w:b/>
          <w:szCs w:val="28"/>
          <w:lang w:eastAsia="en-US"/>
        </w:rPr>
        <w:t>К.Э.Кучиев</w:t>
      </w:r>
      <w:proofErr w:type="spellEnd"/>
      <w:r w:rsidR="00425CBB" w:rsidRPr="00B4604D">
        <w:rPr>
          <w:rFonts w:eastAsia="Calibri"/>
          <w:b/>
          <w:szCs w:val="28"/>
          <w:lang w:eastAsia="en-US"/>
        </w:rPr>
        <w:t xml:space="preserve"> __________________</w:t>
      </w:r>
    </w:p>
    <w:p w:rsidR="00E472F0" w:rsidRPr="00E472F0" w:rsidRDefault="00425CBB" w:rsidP="003F5A0A">
      <w:pPr>
        <w:spacing w:after="200"/>
        <w:rPr>
          <w:rFonts w:eastAsia="Calibri"/>
          <w:szCs w:val="28"/>
          <w:lang w:eastAsia="en-US"/>
        </w:rPr>
      </w:pPr>
      <w:r w:rsidRPr="00B4604D">
        <w:rPr>
          <w:rFonts w:eastAsia="Calibri"/>
          <w:szCs w:val="28"/>
          <w:lang w:eastAsia="en-US"/>
        </w:rPr>
        <w:t>М.П.</w:t>
      </w:r>
    </w:p>
    <w:sectPr w:rsidR="00E472F0" w:rsidRPr="00E472F0" w:rsidSect="00E63640">
      <w:pgSz w:w="11906" w:h="16838"/>
      <w:pgMar w:top="1134" w:right="1418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D6D59"/>
    <w:multiLevelType w:val="singleLevel"/>
    <w:tmpl w:val="8FDC9560"/>
    <w:lvl w:ilvl="0">
      <w:start w:val="1"/>
      <w:numFmt w:val="decimal"/>
      <w:lvlText w:val="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">
    <w:nsid w:val="08D91735"/>
    <w:multiLevelType w:val="hybridMultilevel"/>
    <w:tmpl w:val="2E780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21757"/>
    <w:multiLevelType w:val="multilevel"/>
    <w:tmpl w:val="1BFCD42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6266D60"/>
    <w:multiLevelType w:val="hybridMultilevel"/>
    <w:tmpl w:val="80F24F34"/>
    <w:lvl w:ilvl="0" w:tplc="EAAA3DC8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A8B69F4"/>
    <w:multiLevelType w:val="hybridMultilevel"/>
    <w:tmpl w:val="1BC46F4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1D881C85"/>
    <w:multiLevelType w:val="hybridMultilevel"/>
    <w:tmpl w:val="ADCA8D32"/>
    <w:lvl w:ilvl="0" w:tplc="076AB0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pStyle w:val="a0"/>
      <w:lvlText w:val="%1.%2"/>
      <w:lvlJc w:val="left"/>
      <w:pPr>
        <w:tabs>
          <w:tab w:val="num" w:pos="1287"/>
        </w:tabs>
        <w:ind w:left="1287" w:hanging="567"/>
      </w:pPr>
      <w:rPr>
        <w:rFonts w:cs="Times New Roman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>
    <w:nsid w:val="205A65DF"/>
    <w:multiLevelType w:val="multilevel"/>
    <w:tmpl w:val="B158295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8">
    <w:nsid w:val="34B548B4"/>
    <w:multiLevelType w:val="hybridMultilevel"/>
    <w:tmpl w:val="D15C2D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795D83"/>
    <w:multiLevelType w:val="multilevel"/>
    <w:tmpl w:val="608C3BD6"/>
    <w:lvl w:ilvl="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>
    <w:nsid w:val="4CC151E9"/>
    <w:multiLevelType w:val="multilevel"/>
    <w:tmpl w:val="03F8B71A"/>
    <w:lvl w:ilvl="0">
      <w:start w:val="6"/>
      <w:numFmt w:val="decimal"/>
      <w:lvlText w:val="%1."/>
      <w:lvlJc w:val="left"/>
      <w:pPr>
        <w:ind w:left="24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>
    <w:nsid w:val="5D177F2F"/>
    <w:multiLevelType w:val="hybridMultilevel"/>
    <w:tmpl w:val="86888EE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313A32"/>
    <w:multiLevelType w:val="hybridMultilevel"/>
    <w:tmpl w:val="85C8E4A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5"/>
  </w:num>
  <w:num w:numId="5">
    <w:abstractNumId w:val="8"/>
  </w:num>
  <w:num w:numId="6">
    <w:abstractNumId w:val="10"/>
  </w:num>
  <w:num w:numId="7">
    <w:abstractNumId w:val="12"/>
  </w:num>
  <w:num w:numId="8">
    <w:abstractNumId w:val="7"/>
  </w:num>
  <w:num w:numId="9">
    <w:abstractNumId w:val="2"/>
  </w:num>
  <w:num w:numId="10">
    <w:abstractNumId w:val="1"/>
  </w:num>
  <w:num w:numId="11">
    <w:abstractNumId w:val="9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EA1"/>
    <w:rsid w:val="00000476"/>
    <w:rsid w:val="00001F57"/>
    <w:rsid w:val="00011563"/>
    <w:rsid w:val="00012CBF"/>
    <w:rsid w:val="0002291D"/>
    <w:rsid w:val="000249BB"/>
    <w:rsid w:val="00034620"/>
    <w:rsid w:val="000429DB"/>
    <w:rsid w:val="00061CEB"/>
    <w:rsid w:val="00073143"/>
    <w:rsid w:val="000875E8"/>
    <w:rsid w:val="00096F1B"/>
    <w:rsid w:val="00096F4C"/>
    <w:rsid w:val="000A24B0"/>
    <w:rsid w:val="000A2D24"/>
    <w:rsid w:val="000A351F"/>
    <w:rsid w:val="000A54CA"/>
    <w:rsid w:val="000A7105"/>
    <w:rsid w:val="000B44F0"/>
    <w:rsid w:val="000B47F4"/>
    <w:rsid w:val="000C5A0D"/>
    <w:rsid w:val="000D1977"/>
    <w:rsid w:val="000D5847"/>
    <w:rsid w:val="000D7618"/>
    <w:rsid w:val="000F19F2"/>
    <w:rsid w:val="000F549B"/>
    <w:rsid w:val="000F5DAF"/>
    <w:rsid w:val="001057A4"/>
    <w:rsid w:val="0010715B"/>
    <w:rsid w:val="001206DE"/>
    <w:rsid w:val="00120FE1"/>
    <w:rsid w:val="001256DE"/>
    <w:rsid w:val="00125C14"/>
    <w:rsid w:val="00127EF6"/>
    <w:rsid w:val="00133238"/>
    <w:rsid w:val="001371BB"/>
    <w:rsid w:val="001441FF"/>
    <w:rsid w:val="00145446"/>
    <w:rsid w:val="001505F8"/>
    <w:rsid w:val="00164ABE"/>
    <w:rsid w:val="0017209D"/>
    <w:rsid w:val="00176203"/>
    <w:rsid w:val="00183B0F"/>
    <w:rsid w:val="00185BF4"/>
    <w:rsid w:val="00187151"/>
    <w:rsid w:val="001A2FE4"/>
    <w:rsid w:val="001C0290"/>
    <w:rsid w:val="001C0F19"/>
    <w:rsid w:val="001C1ABD"/>
    <w:rsid w:val="001C354E"/>
    <w:rsid w:val="001C6D0C"/>
    <w:rsid w:val="001D7A7C"/>
    <w:rsid w:val="001E0010"/>
    <w:rsid w:val="001E285F"/>
    <w:rsid w:val="001F2A97"/>
    <w:rsid w:val="001F2CE8"/>
    <w:rsid w:val="0021034E"/>
    <w:rsid w:val="00211C14"/>
    <w:rsid w:val="00220932"/>
    <w:rsid w:val="00222AAC"/>
    <w:rsid w:val="00230D70"/>
    <w:rsid w:val="00231B5E"/>
    <w:rsid w:val="002333A1"/>
    <w:rsid w:val="00237424"/>
    <w:rsid w:val="00240CCA"/>
    <w:rsid w:val="00256644"/>
    <w:rsid w:val="00261775"/>
    <w:rsid w:val="00284937"/>
    <w:rsid w:val="0029229E"/>
    <w:rsid w:val="00296433"/>
    <w:rsid w:val="002A24DA"/>
    <w:rsid w:val="002A26FA"/>
    <w:rsid w:val="002A31EF"/>
    <w:rsid w:val="002A348F"/>
    <w:rsid w:val="002B3821"/>
    <w:rsid w:val="002B4F1F"/>
    <w:rsid w:val="002B6EE0"/>
    <w:rsid w:val="002C04C7"/>
    <w:rsid w:val="002C39A7"/>
    <w:rsid w:val="002E1F2D"/>
    <w:rsid w:val="00307B2C"/>
    <w:rsid w:val="00316397"/>
    <w:rsid w:val="0032035E"/>
    <w:rsid w:val="0032678F"/>
    <w:rsid w:val="00326BA5"/>
    <w:rsid w:val="00330103"/>
    <w:rsid w:val="00330D02"/>
    <w:rsid w:val="00330FE8"/>
    <w:rsid w:val="003439B9"/>
    <w:rsid w:val="003538A7"/>
    <w:rsid w:val="00362CBE"/>
    <w:rsid w:val="00373190"/>
    <w:rsid w:val="0038135F"/>
    <w:rsid w:val="00387D2A"/>
    <w:rsid w:val="00391A59"/>
    <w:rsid w:val="003A3DAA"/>
    <w:rsid w:val="003A4E9F"/>
    <w:rsid w:val="003B5051"/>
    <w:rsid w:val="003C0CB0"/>
    <w:rsid w:val="003C239A"/>
    <w:rsid w:val="003C3803"/>
    <w:rsid w:val="003C4812"/>
    <w:rsid w:val="003D047B"/>
    <w:rsid w:val="003D39CE"/>
    <w:rsid w:val="003D3F9B"/>
    <w:rsid w:val="003D4028"/>
    <w:rsid w:val="003D6A70"/>
    <w:rsid w:val="003D77B9"/>
    <w:rsid w:val="003E5182"/>
    <w:rsid w:val="003F0479"/>
    <w:rsid w:val="003F1EA3"/>
    <w:rsid w:val="003F3FE2"/>
    <w:rsid w:val="003F43F2"/>
    <w:rsid w:val="003F5A0A"/>
    <w:rsid w:val="004104A8"/>
    <w:rsid w:val="00415AC0"/>
    <w:rsid w:val="0042021C"/>
    <w:rsid w:val="00423DAB"/>
    <w:rsid w:val="00425CBB"/>
    <w:rsid w:val="004301BD"/>
    <w:rsid w:val="00430AF2"/>
    <w:rsid w:val="004314E8"/>
    <w:rsid w:val="00433A49"/>
    <w:rsid w:val="00433A64"/>
    <w:rsid w:val="00437652"/>
    <w:rsid w:val="00451BDD"/>
    <w:rsid w:val="00455CF8"/>
    <w:rsid w:val="004626D5"/>
    <w:rsid w:val="00470FA2"/>
    <w:rsid w:val="00472DAF"/>
    <w:rsid w:val="004800E3"/>
    <w:rsid w:val="00484E9D"/>
    <w:rsid w:val="00485A6F"/>
    <w:rsid w:val="00487B3B"/>
    <w:rsid w:val="004A1CC5"/>
    <w:rsid w:val="004A2A91"/>
    <w:rsid w:val="004A581A"/>
    <w:rsid w:val="004A5D23"/>
    <w:rsid w:val="004A7BFA"/>
    <w:rsid w:val="004B2FD2"/>
    <w:rsid w:val="004C0BFE"/>
    <w:rsid w:val="004C1334"/>
    <w:rsid w:val="004D1F9D"/>
    <w:rsid w:val="004D2357"/>
    <w:rsid w:val="004D4A80"/>
    <w:rsid w:val="004E1AD5"/>
    <w:rsid w:val="004E4A78"/>
    <w:rsid w:val="004F4AA1"/>
    <w:rsid w:val="004F51FE"/>
    <w:rsid w:val="004F5596"/>
    <w:rsid w:val="005057D4"/>
    <w:rsid w:val="00512402"/>
    <w:rsid w:val="005308B8"/>
    <w:rsid w:val="0053389C"/>
    <w:rsid w:val="00542947"/>
    <w:rsid w:val="00543120"/>
    <w:rsid w:val="00551105"/>
    <w:rsid w:val="00551ADD"/>
    <w:rsid w:val="00557810"/>
    <w:rsid w:val="00571A73"/>
    <w:rsid w:val="005739B4"/>
    <w:rsid w:val="00580A62"/>
    <w:rsid w:val="00581C3C"/>
    <w:rsid w:val="005A4346"/>
    <w:rsid w:val="005B442C"/>
    <w:rsid w:val="005B4A4A"/>
    <w:rsid w:val="005C469E"/>
    <w:rsid w:val="005C5389"/>
    <w:rsid w:val="005E1046"/>
    <w:rsid w:val="005E46ED"/>
    <w:rsid w:val="005F0001"/>
    <w:rsid w:val="005F03B0"/>
    <w:rsid w:val="005F0CE6"/>
    <w:rsid w:val="005F5D04"/>
    <w:rsid w:val="006052C2"/>
    <w:rsid w:val="00615F32"/>
    <w:rsid w:val="00620B46"/>
    <w:rsid w:val="00621851"/>
    <w:rsid w:val="00623EF2"/>
    <w:rsid w:val="0062464E"/>
    <w:rsid w:val="00634133"/>
    <w:rsid w:val="006376AF"/>
    <w:rsid w:val="00640D21"/>
    <w:rsid w:val="00641C0B"/>
    <w:rsid w:val="0065003E"/>
    <w:rsid w:val="00662138"/>
    <w:rsid w:val="0066662B"/>
    <w:rsid w:val="006702C1"/>
    <w:rsid w:val="00671573"/>
    <w:rsid w:val="00672314"/>
    <w:rsid w:val="0067551E"/>
    <w:rsid w:val="0067592A"/>
    <w:rsid w:val="00676247"/>
    <w:rsid w:val="00692AD9"/>
    <w:rsid w:val="006A0225"/>
    <w:rsid w:val="006A0C6A"/>
    <w:rsid w:val="006A2614"/>
    <w:rsid w:val="006A263F"/>
    <w:rsid w:val="006B2ECD"/>
    <w:rsid w:val="006B758C"/>
    <w:rsid w:val="006C0D5C"/>
    <w:rsid w:val="006C14C4"/>
    <w:rsid w:val="006C24C5"/>
    <w:rsid w:val="006E0C13"/>
    <w:rsid w:val="006F2CAC"/>
    <w:rsid w:val="006F5011"/>
    <w:rsid w:val="006F7AE1"/>
    <w:rsid w:val="007011E3"/>
    <w:rsid w:val="007102DE"/>
    <w:rsid w:val="0071585D"/>
    <w:rsid w:val="00715A63"/>
    <w:rsid w:val="007178DC"/>
    <w:rsid w:val="00717D80"/>
    <w:rsid w:val="0072361E"/>
    <w:rsid w:val="007240CE"/>
    <w:rsid w:val="00725324"/>
    <w:rsid w:val="007255A8"/>
    <w:rsid w:val="007257C6"/>
    <w:rsid w:val="007309DC"/>
    <w:rsid w:val="00736162"/>
    <w:rsid w:val="00737F7C"/>
    <w:rsid w:val="00742371"/>
    <w:rsid w:val="00745A5F"/>
    <w:rsid w:val="00751F06"/>
    <w:rsid w:val="00754AC9"/>
    <w:rsid w:val="00754F61"/>
    <w:rsid w:val="00755E2C"/>
    <w:rsid w:val="0077022C"/>
    <w:rsid w:val="00777458"/>
    <w:rsid w:val="00785101"/>
    <w:rsid w:val="00786F17"/>
    <w:rsid w:val="007922F0"/>
    <w:rsid w:val="00794AD2"/>
    <w:rsid w:val="007A2255"/>
    <w:rsid w:val="007A246B"/>
    <w:rsid w:val="007A2C6F"/>
    <w:rsid w:val="007A79B2"/>
    <w:rsid w:val="007B06E3"/>
    <w:rsid w:val="007B1717"/>
    <w:rsid w:val="007B4F25"/>
    <w:rsid w:val="007C2B36"/>
    <w:rsid w:val="007C59BB"/>
    <w:rsid w:val="007C739A"/>
    <w:rsid w:val="007D000E"/>
    <w:rsid w:val="007D1404"/>
    <w:rsid w:val="007D3DF7"/>
    <w:rsid w:val="007E7F3A"/>
    <w:rsid w:val="007F09B8"/>
    <w:rsid w:val="007F7C1C"/>
    <w:rsid w:val="00800358"/>
    <w:rsid w:val="00804CB5"/>
    <w:rsid w:val="00813D6C"/>
    <w:rsid w:val="008339AA"/>
    <w:rsid w:val="008407A8"/>
    <w:rsid w:val="00844AFD"/>
    <w:rsid w:val="00847B4E"/>
    <w:rsid w:val="008543BF"/>
    <w:rsid w:val="0086129A"/>
    <w:rsid w:val="0086277C"/>
    <w:rsid w:val="008656CB"/>
    <w:rsid w:val="00875299"/>
    <w:rsid w:val="008807BB"/>
    <w:rsid w:val="008849CC"/>
    <w:rsid w:val="00887E23"/>
    <w:rsid w:val="00894BB3"/>
    <w:rsid w:val="008A14DB"/>
    <w:rsid w:val="008A6453"/>
    <w:rsid w:val="008B458A"/>
    <w:rsid w:val="008C0D20"/>
    <w:rsid w:val="008C2DEC"/>
    <w:rsid w:val="008D4657"/>
    <w:rsid w:val="008D51C3"/>
    <w:rsid w:val="008F0299"/>
    <w:rsid w:val="008F2323"/>
    <w:rsid w:val="008F77AC"/>
    <w:rsid w:val="009022E7"/>
    <w:rsid w:val="00903246"/>
    <w:rsid w:val="00911603"/>
    <w:rsid w:val="0091543E"/>
    <w:rsid w:val="00916327"/>
    <w:rsid w:val="009267ED"/>
    <w:rsid w:val="00927368"/>
    <w:rsid w:val="009274A4"/>
    <w:rsid w:val="0094158A"/>
    <w:rsid w:val="00945D4A"/>
    <w:rsid w:val="0095071B"/>
    <w:rsid w:val="00950A10"/>
    <w:rsid w:val="00953664"/>
    <w:rsid w:val="00955BD0"/>
    <w:rsid w:val="00966D37"/>
    <w:rsid w:val="00971DF1"/>
    <w:rsid w:val="00972444"/>
    <w:rsid w:val="009810BA"/>
    <w:rsid w:val="00982086"/>
    <w:rsid w:val="009828F0"/>
    <w:rsid w:val="00985159"/>
    <w:rsid w:val="00991262"/>
    <w:rsid w:val="00994E09"/>
    <w:rsid w:val="009A68E3"/>
    <w:rsid w:val="009B4DEB"/>
    <w:rsid w:val="009B5E1B"/>
    <w:rsid w:val="009B6358"/>
    <w:rsid w:val="009C0BE0"/>
    <w:rsid w:val="009D59B4"/>
    <w:rsid w:val="009F658F"/>
    <w:rsid w:val="00A05944"/>
    <w:rsid w:val="00A24F9C"/>
    <w:rsid w:val="00A361F3"/>
    <w:rsid w:val="00A5352D"/>
    <w:rsid w:val="00A545C0"/>
    <w:rsid w:val="00A558BF"/>
    <w:rsid w:val="00A71255"/>
    <w:rsid w:val="00A80131"/>
    <w:rsid w:val="00A80B85"/>
    <w:rsid w:val="00AA2F3E"/>
    <w:rsid w:val="00AB4008"/>
    <w:rsid w:val="00AC118A"/>
    <w:rsid w:val="00AC33E1"/>
    <w:rsid w:val="00AD20B8"/>
    <w:rsid w:val="00AD45C1"/>
    <w:rsid w:val="00AD5957"/>
    <w:rsid w:val="00AF029E"/>
    <w:rsid w:val="00AF3EC0"/>
    <w:rsid w:val="00B031A9"/>
    <w:rsid w:val="00B03741"/>
    <w:rsid w:val="00B2009C"/>
    <w:rsid w:val="00B200F6"/>
    <w:rsid w:val="00B352BF"/>
    <w:rsid w:val="00B3693C"/>
    <w:rsid w:val="00B41577"/>
    <w:rsid w:val="00B45797"/>
    <w:rsid w:val="00B457AF"/>
    <w:rsid w:val="00B4604D"/>
    <w:rsid w:val="00B517AA"/>
    <w:rsid w:val="00B64F07"/>
    <w:rsid w:val="00B662D7"/>
    <w:rsid w:val="00B74A29"/>
    <w:rsid w:val="00B842C4"/>
    <w:rsid w:val="00B84F25"/>
    <w:rsid w:val="00B90AAD"/>
    <w:rsid w:val="00B90E32"/>
    <w:rsid w:val="00B9210F"/>
    <w:rsid w:val="00B953BA"/>
    <w:rsid w:val="00B95C21"/>
    <w:rsid w:val="00B9658C"/>
    <w:rsid w:val="00B96E7E"/>
    <w:rsid w:val="00BA1815"/>
    <w:rsid w:val="00BA2DF8"/>
    <w:rsid w:val="00BB0993"/>
    <w:rsid w:val="00BD5157"/>
    <w:rsid w:val="00BE586B"/>
    <w:rsid w:val="00BE5DCB"/>
    <w:rsid w:val="00C1064B"/>
    <w:rsid w:val="00C10772"/>
    <w:rsid w:val="00C161CE"/>
    <w:rsid w:val="00C23066"/>
    <w:rsid w:val="00C33EA1"/>
    <w:rsid w:val="00C45D28"/>
    <w:rsid w:val="00C628F8"/>
    <w:rsid w:val="00C66222"/>
    <w:rsid w:val="00C729F6"/>
    <w:rsid w:val="00C7573D"/>
    <w:rsid w:val="00C777AC"/>
    <w:rsid w:val="00C778B0"/>
    <w:rsid w:val="00C810BB"/>
    <w:rsid w:val="00C87BA0"/>
    <w:rsid w:val="00C90E38"/>
    <w:rsid w:val="00C92075"/>
    <w:rsid w:val="00CA112C"/>
    <w:rsid w:val="00CB3571"/>
    <w:rsid w:val="00CB4BE9"/>
    <w:rsid w:val="00CD1190"/>
    <w:rsid w:val="00CF060D"/>
    <w:rsid w:val="00CF7F53"/>
    <w:rsid w:val="00D142EC"/>
    <w:rsid w:val="00D24C64"/>
    <w:rsid w:val="00D309AC"/>
    <w:rsid w:val="00D5638C"/>
    <w:rsid w:val="00D56DA5"/>
    <w:rsid w:val="00D56FE0"/>
    <w:rsid w:val="00D72FF4"/>
    <w:rsid w:val="00D75E85"/>
    <w:rsid w:val="00D75FC9"/>
    <w:rsid w:val="00D90587"/>
    <w:rsid w:val="00D94E61"/>
    <w:rsid w:val="00D9799D"/>
    <w:rsid w:val="00DA482A"/>
    <w:rsid w:val="00DB0730"/>
    <w:rsid w:val="00DB1043"/>
    <w:rsid w:val="00DB4AF1"/>
    <w:rsid w:val="00DC0EDC"/>
    <w:rsid w:val="00DC4D6D"/>
    <w:rsid w:val="00DD0D05"/>
    <w:rsid w:val="00DE0CDB"/>
    <w:rsid w:val="00DE2A17"/>
    <w:rsid w:val="00E06954"/>
    <w:rsid w:val="00E07AC4"/>
    <w:rsid w:val="00E12FEF"/>
    <w:rsid w:val="00E14863"/>
    <w:rsid w:val="00E227EF"/>
    <w:rsid w:val="00E41FA1"/>
    <w:rsid w:val="00E472F0"/>
    <w:rsid w:val="00E474C6"/>
    <w:rsid w:val="00E63640"/>
    <w:rsid w:val="00E721FE"/>
    <w:rsid w:val="00E74C5D"/>
    <w:rsid w:val="00E774C0"/>
    <w:rsid w:val="00E87079"/>
    <w:rsid w:val="00EB00A4"/>
    <w:rsid w:val="00EB68F6"/>
    <w:rsid w:val="00EC3B01"/>
    <w:rsid w:val="00EC68AC"/>
    <w:rsid w:val="00ED21FC"/>
    <w:rsid w:val="00ED7E10"/>
    <w:rsid w:val="00EE0EFB"/>
    <w:rsid w:val="00EE79BC"/>
    <w:rsid w:val="00EF0C71"/>
    <w:rsid w:val="00EF17D0"/>
    <w:rsid w:val="00EF3A96"/>
    <w:rsid w:val="00F110F9"/>
    <w:rsid w:val="00F14926"/>
    <w:rsid w:val="00F1772B"/>
    <w:rsid w:val="00F21DF2"/>
    <w:rsid w:val="00F22277"/>
    <w:rsid w:val="00F347BE"/>
    <w:rsid w:val="00F40DA0"/>
    <w:rsid w:val="00F4423A"/>
    <w:rsid w:val="00F677AF"/>
    <w:rsid w:val="00F72B25"/>
    <w:rsid w:val="00F77D65"/>
    <w:rsid w:val="00F83F79"/>
    <w:rsid w:val="00F9662F"/>
    <w:rsid w:val="00FB22C5"/>
    <w:rsid w:val="00FC3463"/>
    <w:rsid w:val="00FE5E60"/>
    <w:rsid w:val="00FE7D9B"/>
    <w:rsid w:val="00FF0EF1"/>
    <w:rsid w:val="00FF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6FE667D-4B57-4B7E-B2ED-1CAEBCAE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36162"/>
    <w:rPr>
      <w:sz w:val="28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Заголов,ch,Глава,(раздел)"/>
    <w:basedOn w:val="a1"/>
    <w:next w:val="a1"/>
    <w:link w:val="10"/>
    <w:qFormat/>
    <w:rsid w:val="003D77B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1"/>
    <w:next w:val="a1"/>
    <w:link w:val="20"/>
    <w:semiHidden/>
    <w:unhideWhenUsed/>
    <w:qFormat/>
    <w:rsid w:val="00615F3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615F3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Гипертекстовая ссылка"/>
    <w:basedOn w:val="a2"/>
    <w:rsid w:val="003D77B9"/>
    <w:rPr>
      <w:color w:val="008000"/>
      <w:sz w:val="34"/>
      <w:szCs w:val="34"/>
    </w:rPr>
  </w:style>
  <w:style w:type="paragraph" w:styleId="a6">
    <w:name w:val="Balloon Text"/>
    <w:basedOn w:val="a1"/>
    <w:semiHidden/>
    <w:rsid w:val="00AC33E1"/>
    <w:rPr>
      <w:rFonts w:ascii="Tahoma" w:hAnsi="Tahoma" w:cs="Tahoma"/>
      <w:sz w:val="16"/>
      <w:szCs w:val="16"/>
    </w:rPr>
  </w:style>
  <w:style w:type="character" w:customStyle="1" w:styleId="FontStyle34">
    <w:name w:val="Font Style34"/>
    <w:basedOn w:val="a2"/>
    <w:uiPriority w:val="99"/>
    <w:rsid w:val="00CF7F53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2"/>
    <w:link w:val="2"/>
    <w:semiHidden/>
    <w:rsid w:val="00615F3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2"/>
    <w:link w:val="3"/>
    <w:rsid w:val="00615F3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ch Знак"/>
    <w:basedOn w:val="a2"/>
    <w:link w:val="1"/>
    <w:rsid w:val="00615F32"/>
    <w:rPr>
      <w:rFonts w:ascii="Arial" w:hAnsi="Arial"/>
      <w:b/>
      <w:bCs/>
      <w:color w:val="000080"/>
      <w:sz w:val="34"/>
      <w:szCs w:val="34"/>
    </w:rPr>
  </w:style>
  <w:style w:type="paragraph" w:styleId="a0">
    <w:name w:val="Body Text Indent"/>
    <w:basedOn w:val="a1"/>
    <w:link w:val="a7"/>
    <w:rsid w:val="00615F32"/>
    <w:pPr>
      <w:numPr>
        <w:ilvl w:val="1"/>
        <w:numId w:val="1"/>
      </w:numPr>
      <w:spacing w:after="60"/>
      <w:jc w:val="both"/>
    </w:pPr>
    <w:rPr>
      <w:sz w:val="24"/>
    </w:rPr>
  </w:style>
  <w:style w:type="character" w:customStyle="1" w:styleId="a7">
    <w:name w:val="Основной текст с отступом Знак"/>
    <w:basedOn w:val="a2"/>
    <w:link w:val="a0"/>
    <w:rsid w:val="00615F32"/>
    <w:rPr>
      <w:sz w:val="24"/>
    </w:rPr>
  </w:style>
  <w:style w:type="paragraph" w:customStyle="1" w:styleId="a">
    <w:name w:val="Условия контракта"/>
    <w:basedOn w:val="a1"/>
    <w:semiHidden/>
    <w:rsid w:val="00615F32"/>
    <w:pPr>
      <w:numPr>
        <w:numId w:val="1"/>
      </w:numPr>
      <w:spacing w:before="240" w:after="120"/>
      <w:jc w:val="both"/>
    </w:pPr>
    <w:rPr>
      <w:b/>
      <w:sz w:val="24"/>
    </w:rPr>
  </w:style>
  <w:style w:type="paragraph" w:styleId="a8">
    <w:name w:val="Body Text"/>
    <w:aliases w:val=" Знак3 Знак"/>
    <w:basedOn w:val="a1"/>
    <w:link w:val="a9"/>
    <w:rsid w:val="00615F32"/>
    <w:pPr>
      <w:spacing w:after="120"/>
      <w:jc w:val="both"/>
    </w:pPr>
    <w:rPr>
      <w:sz w:val="24"/>
    </w:rPr>
  </w:style>
  <w:style w:type="character" w:customStyle="1" w:styleId="a9">
    <w:name w:val="Основной текст Знак"/>
    <w:aliases w:val=" Знак3 Знак Знак"/>
    <w:basedOn w:val="a2"/>
    <w:link w:val="a8"/>
    <w:rsid w:val="00615F32"/>
    <w:rPr>
      <w:sz w:val="24"/>
    </w:rPr>
  </w:style>
  <w:style w:type="paragraph" w:customStyle="1" w:styleId="ConsNormal">
    <w:name w:val="ConsNormal"/>
    <w:link w:val="ConsNormal0"/>
    <w:rsid w:val="00615F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615F32"/>
    <w:rPr>
      <w:rFonts w:ascii="Arial" w:hAnsi="Arial" w:cs="Arial"/>
      <w:lang w:val="ru-RU" w:eastAsia="ru-RU" w:bidi="ar-SA"/>
    </w:rPr>
  </w:style>
  <w:style w:type="paragraph" w:styleId="aa">
    <w:name w:val="List Paragraph"/>
    <w:basedOn w:val="a1"/>
    <w:uiPriority w:val="34"/>
    <w:qFormat/>
    <w:rsid w:val="00615F32"/>
    <w:pPr>
      <w:autoSpaceDE w:val="0"/>
      <w:autoSpaceDN w:val="0"/>
      <w:ind w:left="720"/>
      <w:contextualSpacing/>
    </w:pPr>
    <w:rPr>
      <w:sz w:val="20"/>
    </w:rPr>
  </w:style>
  <w:style w:type="character" w:customStyle="1" w:styleId="FontStyle16">
    <w:name w:val="Font Style16"/>
    <w:basedOn w:val="a2"/>
    <w:uiPriority w:val="99"/>
    <w:rsid w:val="00B842C4"/>
    <w:rPr>
      <w:rFonts w:ascii="Times New Roman" w:hAnsi="Times New Roman" w:cs="Times New Roman"/>
      <w:sz w:val="26"/>
      <w:szCs w:val="26"/>
    </w:rPr>
  </w:style>
  <w:style w:type="paragraph" w:customStyle="1" w:styleId="ab">
    <w:name w:val="Знак Знак Знак Знак"/>
    <w:basedOn w:val="a1"/>
    <w:rsid w:val="00DE2A1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65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436;n=31793;fld=134;dst=10007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LAW;n=26303;fld=134;dst=100254" TargetMode="External"/><Relationship Id="rId12" Type="http://schemas.openxmlformats.org/officeDocument/2006/relationships/hyperlink" Target="consultantplus://offline/main?base=LAW;n=112715;fld=134;dst=265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LAW;n=26303;fld=134;dst=100168" TargetMode="External"/><Relationship Id="rId11" Type="http://schemas.openxmlformats.org/officeDocument/2006/relationships/hyperlink" Target="consultantplus://offline/main?base=RLAW436;n=31793;fld=134;dst=10006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436;n=31793;fld=134;dst=100060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436;n=31793;fld=134;dst=10006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975E83-7CF9-45C2-86FE-2259137CA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3511</TotalTime>
  <Pages>24</Pages>
  <Words>6542</Words>
  <Characters>37296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Республикæ Цæгат Ирыстон-Алани</vt:lpstr>
    </vt:vector>
  </TitlesOfParts>
  <Company>WORK</Company>
  <LinksUpToDate>false</LinksUpToDate>
  <CharactersWithSpaces>43751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Республикæ Цæгат Ирыстон-Алани</dc:title>
  <dc:creator>User</dc:creator>
  <cp:lastModifiedBy>Инга Торчинова</cp:lastModifiedBy>
  <cp:revision>80</cp:revision>
  <cp:lastPrinted>2012-05-31T07:06:00Z</cp:lastPrinted>
  <dcterms:created xsi:type="dcterms:W3CDTF">2010-09-15T07:59:00Z</dcterms:created>
  <dcterms:modified xsi:type="dcterms:W3CDTF">2014-12-26T06:57:00Z</dcterms:modified>
</cp:coreProperties>
</file>