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48" w:type="dxa"/>
        <w:tblLayout w:type="fixed"/>
        <w:tblLook w:val="0000" w:firstRow="0" w:lastRow="0" w:firstColumn="0" w:lastColumn="0" w:noHBand="0" w:noVBand="0"/>
      </w:tblPr>
      <w:tblGrid>
        <w:gridCol w:w="4068"/>
        <w:gridCol w:w="2536"/>
        <w:gridCol w:w="3778"/>
      </w:tblGrid>
      <w:tr w:rsidR="003F7BA6" w:rsidTr="00DF1D4D">
        <w:trPr>
          <w:trHeight w:val="2284"/>
        </w:trPr>
        <w:tc>
          <w:tcPr>
            <w:tcW w:w="4068" w:type="dxa"/>
            <w:tcBorders>
              <w:bottom w:val="double" w:sz="1" w:space="0" w:color="000000"/>
            </w:tcBorders>
            <w:shd w:val="clear" w:color="auto" w:fill="auto"/>
          </w:tcPr>
          <w:p w:rsidR="003F7BA6" w:rsidRDefault="003F7BA6" w:rsidP="00DF1D4D">
            <w:pPr>
              <w:pStyle w:val="a3"/>
              <w:tabs>
                <w:tab w:val="clear" w:pos="4677"/>
                <w:tab w:val="clear" w:pos="9355"/>
                <w:tab w:val="left" w:pos="4203"/>
              </w:tabs>
              <w:snapToGrid w:val="0"/>
              <w:ind w:left="-120"/>
              <w:jc w:val="center"/>
              <w:rPr>
                <w:bCs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Республикæ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Цæгат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Ирыстон-Алани</w:t>
            </w:r>
            <w:proofErr w:type="spellEnd"/>
          </w:p>
          <w:p w:rsidR="003F7BA6" w:rsidRDefault="003F7BA6" w:rsidP="00DF1D4D">
            <w:pPr>
              <w:pStyle w:val="a3"/>
              <w:tabs>
                <w:tab w:val="clear" w:pos="4677"/>
                <w:tab w:val="clear" w:pos="9355"/>
                <w:tab w:val="left" w:pos="4203"/>
              </w:tabs>
              <w:ind w:left="-120"/>
              <w:jc w:val="center"/>
              <w:rPr>
                <w:bCs/>
              </w:rPr>
            </w:pPr>
          </w:p>
          <w:p w:rsidR="003F7BA6" w:rsidRDefault="003F7BA6" w:rsidP="00DF1D4D">
            <w:pPr>
              <w:pStyle w:val="a3"/>
              <w:tabs>
                <w:tab w:val="clear" w:pos="4677"/>
                <w:tab w:val="clear" w:pos="9355"/>
                <w:tab w:val="left" w:pos="4203"/>
              </w:tabs>
              <w:ind w:left="-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ДЗÆУДЖЫХЪÆУЫ САХАРЫ</w:t>
            </w:r>
          </w:p>
          <w:p w:rsidR="003F7BA6" w:rsidRDefault="003F7BA6" w:rsidP="00DF1D4D">
            <w:pPr>
              <w:pStyle w:val="a3"/>
              <w:tabs>
                <w:tab w:val="clear" w:pos="4677"/>
                <w:tab w:val="clear" w:pos="9355"/>
                <w:tab w:val="left" w:pos="4203"/>
              </w:tabs>
              <w:ind w:left="-120"/>
              <w:jc w:val="center"/>
            </w:pPr>
            <w:r>
              <w:rPr>
                <w:b/>
                <w:bCs/>
                <w:sz w:val="20"/>
                <w:szCs w:val="20"/>
              </w:rPr>
              <w:t>БЫНÆТТОН ХИУЫНАФФÆЙАДЫ АДМИНИСТРАЦИ</w:t>
            </w:r>
          </w:p>
          <w:p w:rsidR="003F7BA6" w:rsidRPr="00336A52" w:rsidRDefault="003F7BA6" w:rsidP="00DF1D4D">
            <w:pPr>
              <w:jc w:val="center"/>
            </w:pPr>
          </w:p>
          <w:p w:rsidR="003F7BA6" w:rsidRPr="00336A52" w:rsidRDefault="003F7BA6" w:rsidP="00DF1D4D">
            <w:pPr>
              <w:jc w:val="center"/>
              <w:rPr>
                <w:b/>
              </w:rPr>
            </w:pPr>
            <w:r w:rsidRPr="00336A52">
              <w:rPr>
                <w:b/>
              </w:rPr>
              <w:t>ЭКОНОМИКÆЙЫ, АМАЛХЪОМАДЫ ÆМÆ</w:t>
            </w:r>
          </w:p>
          <w:p w:rsidR="003F7BA6" w:rsidRDefault="003F7BA6" w:rsidP="00DF1D4D">
            <w:pPr>
              <w:jc w:val="center"/>
            </w:pPr>
            <w:r w:rsidRPr="00336A52">
              <w:rPr>
                <w:b/>
              </w:rPr>
              <w:t>ИНВЕСТИЦИОН ПРОЕКТТЫ УПРАВЛЕНИ</w:t>
            </w:r>
          </w:p>
        </w:tc>
        <w:tc>
          <w:tcPr>
            <w:tcW w:w="2536" w:type="dxa"/>
            <w:tcBorders>
              <w:bottom w:val="double" w:sz="1" w:space="0" w:color="000000"/>
            </w:tcBorders>
            <w:shd w:val="clear" w:color="auto" w:fill="auto"/>
            <w:vAlign w:val="center"/>
          </w:tcPr>
          <w:p w:rsidR="003F7BA6" w:rsidRDefault="003F7BA6" w:rsidP="00DF1D4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87170" cy="148717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1487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tcBorders>
              <w:bottom w:val="double" w:sz="1" w:space="0" w:color="000000"/>
            </w:tcBorders>
            <w:shd w:val="clear" w:color="auto" w:fill="auto"/>
          </w:tcPr>
          <w:p w:rsidR="003F7BA6" w:rsidRDefault="003F7BA6" w:rsidP="00DF1D4D">
            <w:pPr>
              <w:snapToGrid w:val="0"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Республика Северная Осетия-Алания</w:t>
            </w:r>
          </w:p>
          <w:p w:rsidR="003F7BA6" w:rsidRDefault="003F7BA6" w:rsidP="00DF1D4D">
            <w:pPr>
              <w:jc w:val="center"/>
              <w:rPr>
                <w:bCs/>
              </w:rPr>
            </w:pPr>
          </w:p>
          <w:p w:rsidR="003F7BA6" w:rsidRDefault="003F7BA6" w:rsidP="00DF1D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3F7BA6" w:rsidRDefault="003F7BA6" w:rsidP="00DF1D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МЕСТНОГО САМОУПРАВЛЕНИЯ</w:t>
            </w:r>
          </w:p>
          <w:p w:rsidR="003F7BA6" w:rsidRDefault="003F7BA6" w:rsidP="00DF1D4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г. ВЛАДИКАВКАЗА</w:t>
            </w:r>
          </w:p>
          <w:p w:rsidR="003F7BA6" w:rsidRPr="00336A52" w:rsidRDefault="003F7BA6" w:rsidP="00DF1D4D">
            <w:pPr>
              <w:pStyle w:val="a3"/>
              <w:tabs>
                <w:tab w:val="clear" w:pos="4677"/>
                <w:tab w:val="clear" w:pos="9355"/>
                <w:tab w:val="left" w:pos="4203"/>
              </w:tabs>
              <w:ind w:left="540"/>
              <w:jc w:val="center"/>
            </w:pPr>
          </w:p>
          <w:p w:rsidR="003F7BA6" w:rsidRPr="00336A52" w:rsidRDefault="003F7BA6" w:rsidP="00DF1D4D">
            <w:pPr>
              <w:jc w:val="center"/>
              <w:rPr>
                <w:b/>
              </w:rPr>
            </w:pPr>
            <w:r w:rsidRPr="00336A52">
              <w:rPr>
                <w:b/>
              </w:rPr>
              <w:t>УПРАВЛЕНИЕ ЭКОНОМИКИ, ПРЕДПРИНИМАТЕЛЬСТВА И</w:t>
            </w:r>
          </w:p>
          <w:p w:rsidR="003F7BA6" w:rsidRPr="00336A52" w:rsidRDefault="003F7BA6" w:rsidP="00DF1D4D">
            <w:pPr>
              <w:jc w:val="center"/>
              <w:rPr>
                <w:b/>
              </w:rPr>
            </w:pPr>
            <w:r w:rsidRPr="00336A52">
              <w:rPr>
                <w:b/>
              </w:rPr>
              <w:t>ИНВЕСТИЦИОННЫХ ПРОЕКТОВ</w:t>
            </w:r>
          </w:p>
          <w:p w:rsidR="003F7BA6" w:rsidRDefault="003F7BA6" w:rsidP="00DF1D4D">
            <w:pPr>
              <w:jc w:val="center"/>
              <w:rPr>
                <w:b/>
              </w:rPr>
            </w:pPr>
          </w:p>
        </w:tc>
      </w:tr>
    </w:tbl>
    <w:p w:rsidR="003F7BA6" w:rsidRDefault="003F7BA6" w:rsidP="003F7BA6">
      <w:pPr>
        <w:ind w:firstLine="426"/>
        <w:jc w:val="center"/>
      </w:pPr>
    </w:p>
    <w:tbl>
      <w:tblPr>
        <w:tblW w:w="0" w:type="auto"/>
        <w:tblInd w:w="-550" w:type="dxa"/>
        <w:tblLayout w:type="fixed"/>
        <w:tblLook w:val="0000" w:firstRow="0" w:lastRow="0" w:firstColumn="0" w:lastColumn="0" w:noHBand="0" w:noVBand="0"/>
      </w:tblPr>
      <w:tblGrid>
        <w:gridCol w:w="5028"/>
        <w:gridCol w:w="480"/>
        <w:gridCol w:w="4680"/>
      </w:tblGrid>
      <w:tr w:rsidR="003F7BA6" w:rsidTr="00DF1D4D">
        <w:tc>
          <w:tcPr>
            <w:tcW w:w="5028" w:type="dxa"/>
            <w:shd w:val="clear" w:color="auto" w:fill="auto"/>
          </w:tcPr>
          <w:p w:rsidR="003F7BA6" w:rsidRDefault="003F7BA6" w:rsidP="00DF1D4D">
            <w:pPr>
              <w:snapToGrid w:val="0"/>
            </w:pPr>
            <w:r>
              <w:rPr>
                <w:sz w:val="22"/>
                <w:szCs w:val="22"/>
              </w:rPr>
              <w:t>362040, РСО-Алания, г.Владикавказ, пл.Штыба,2</w:t>
            </w:r>
          </w:p>
          <w:p w:rsidR="003F7BA6" w:rsidRPr="001877C6" w:rsidRDefault="003F7BA6" w:rsidP="00DF1D4D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тел</w:t>
            </w:r>
            <w:r w:rsidRPr="001877C6">
              <w:rPr>
                <w:sz w:val="22"/>
                <w:szCs w:val="22"/>
                <w:lang w:val="en-US"/>
              </w:rPr>
              <w:t>.: (+8672)</w:t>
            </w:r>
            <w:r w:rsidRPr="001877C6">
              <w:rPr>
                <w:b/>
                <w:sz w:val="20"/>
                <w:lang w:val="en-US"/>
              </w:rPr>
              <w:t xml:space="preserve"> </w:t>
            </w:r>
            <w:r w:rsidRPr="001877C6">
              <w:rPr>
                <w:sz w:val="20"/>
                <w:lang w:val="en-US"/>
              </w:rPr>
              <w:t>70-76-</w:t>
            </w:r>
            <w:r w:rsidRPr="006D30BF">
              <w:rPr>
                <w:sz w:val="20"/>
                <w:lang w:val="en-US"/>
              </w:rPr>
              <w:t>05</w:t>
            </w:r>
            <w:r w:rsidRPr="001877C6">
              <w:rPr>
                <w:sz w:val="20"/>
                <w:lang w:val="en-US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e</w:t>
            </w:r>
            <w:r w:rsidRPr="001877C6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1877C6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ams</w:t>
            </w:r>
            <w:r w:rsidRPr="001877C6">
              <w:rPr>
                <w:sz w:val="22"/>
                <w:szCs w:val="22"/>
                <w:lang w:val="en-US"/>
              </w:rPr>
              <w:t>_</w:t>
            </w:r>
            <w:r>
              <w:rPr>
                <w:sz w:val="22"/>
                <w:szCs w:val="22"/>
                <w:lang w:val="en-US"/>
              </w:rPr>
              <w:t>invest</w:t>
            </w:r>
            <w:r w:rsidRPr="001877C6">
              <w:rPr>
                <w:sz w:val="22"/>
                <w:szCs w:val="22"/>
                <w:lang w:val="en-US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1877C6">
              <w:rPr>
                <w:sz w:val="22"/>
                <w:szCs w:val="22"/>
                <w:lang w:val="en-US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</w:p>
          <w:p w:rsidR="003F7BA6" w:rsidRPr="001877C6" w:rsidRDefault="003F7BA6" w:rsidP="00DF1D4D">
            <w:pPr>
              <w:rPr>
                <w:lang w:val="en-US"/>
              </w:rPr>
            </w:pPr>
          </w:p>
          <w:p w:rsidR="003F7BA6" w:rsidRDefault="003F7BA6" w:rsidP="00DF1D4D">
            <w:r w:rsidRPr="005F1EBA">
              <w:t>На № ____________</w:t>
            </w:r>
            <w:r w:rsidR="005F1EBA" w:rsidRPr="005F1EBA">
              <w:t xml:space="preserve"> </w:t>
            </w:r>
            <w:r w:rsidRPr="005F1EBA">
              <w:t>от</w:t>
            </w:r>
            <w:r w:rsidR="005F1EBA">
              <w:t>___________</w:t>
            </w:r>
          </w:p>
          <w:p w:rsidR="005F1EBA" w:rsidRPr="005F1EBA" w:rsidRDefault="005F1EBA" w:rsidP="00DF1D4D"/>
          <w:p w:rsidR="003F7BA6" w:rsidRDefault="003F7BA6" w:rsidP="00DF1D4D">
            <w:r w:rsidRPr="005F1EBA">
              <w:t>От   _____________№ ___________</w:t>
            </w:r>
          </w:p>
        </w:tc>
        <w:tc>
          <w:tcPr>
            <w:tcW w:w="480" w:type="dxa"/>
            <w:shd w:val="clear" w:color="auto" w:fill="auto"/>
          </w:tcPr>
          <w:p w:rsidR="003F7BA6" w:rsidRDefault="003F7BA6" w:rsidP="00DF1D4D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3F7BA6" w:rsidRDefault="003F7BA6" w:rsidP="004F7428">
            <w:pPr>
              <w:jc w:val="center"/>
              <w:rPr>
                <w:sz w:val="28"/>
                <w:szCs w:val="28"/>
              </w:rPr>
            </w:pPr>
          </w:p>
          <w:p w:rsidR="009D576B" w:rsidRDefault="009D576B" w:rsidP="004F7428">
            <w:pPr>
              <w:jc w:val="center"/>
              <w:rPr>
                <w:sz w:val="28"/>
                <w:szCs w:val="28"/>
              </w:rPr>
            </w:pPr>
          </w:p>
          <w:p w:rsidR="009D576B" w:rsidRDefault="009D576B" w:rsidP="004F7428">
            <w:pPr>
              <w:jc w:val="center"/>
              <w:rPr>
                <w:sz w:val="28"/>
                <w:szCs w:val="28"/>
              </w:rPr>
            </w:pPr>
          </w:p>
          <w:p w:rsidR="009D576B" w:rsidRDefault="009D576B" w:rsidP="004F7428">
            <w:pPr>
              <w:jc w:val="center"/>
              <w:rPr>
                <w:sz w:val="28"/>
                <w:szCs w:val="28"/>
              </w:rPr>
            </w:pPr>
          </w:p>
          <w:p w:rsidR="00E92F97" w:rsidRDefault="00E92F97" w:rsidP="004F7428">
            <w:pPr>
              <w:jc w:val="center"/>
              <w:rPr>
                <w:sz w:val="28"/>
                <w:szCs w:val="28"/>
              </w:rPr>
            </w:pPr>
          </w:p>
          <w:p w:rsidR="00AF46B9" w:rsidRPr="00DB32FB" w:rsidRDefault="00087433" w:rsidP="00AF46B9">
            <w:pPr>
              <w:ind w:left="145"/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Начальник</w:t>
            </w:r>
            <w:r w:rsidR="00C728EC"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у</w:t>
            </w: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AF46B9" w:rsidRPr="00DB32FB" w:rsidRDefault="00AF46B9" w:rsidP="00AF46B9">
            <w:pPr>
              <w:ind w:left="145"/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Отдела ин</w:t>
            </w:r>
            <w:r w:rsidR="005F5726"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формационного обеспечения-пресс-</w:t>
            </w: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 xml:space="preserve">службы </w:t>
            </w:r>
          </w:p>
          <w:p w:rsidR="00877E4D" w:rsidRPr="00DB32FB" w:rsidRDefault="00AF46B9" w:rsidP="00AF46B9">
            <w:pPr>
              <w:ind w:left="145"/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главы АМС</w:t>
            </w:r>
          </w:p>
          <w:p w:rsidR="00087433" w:rsidRPr="00DB32FB" w:rsidRDefault="00087433" w:rsidP="004F7428">
            <w:pPr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877E4D" w:rsidRPr="00872B93" w:rsidRDefault="005F5726" w:rsidP="00087433">
            <w:pPr>
              <w:jc w:val="center"/>
              <w:rPr>
                <w:sz w:val="28"/>
                <w:szCs w:val="28"/>
              </w:rPr>
            </w:pPr>
            <w:r w:rsidRPr="00DB32FB">
              <w:rPr>
                <w:sz w:val="28"/>
                <w:szCs w:val="28"/>
              </w:rPr>
              <w:t>Д.А.ДЗЕСТЕЛОВОЙ</w:t>
            </w:r>
          </w:p>
        </w:tc>
      </w:tr>
    </w:tbl>
    <w:p w:rsidR="003F7BA6" w:rsidRDefault="003F7BA6" w:rsidP="003F7BA6">
      <w:pPr>
        <w:rPr>
          <w:sz w:val="20"/>
          <w:szCs w:val="20"/>
        </w:rPr>
      </w:pPr>
    </w:p>
    <w:p w:rsidR="00756949" w:rsidRDefault="00756949" w:rsidP="003F7BA6">
      <w:pPr>
        <w:rPr>
          <w:sz w:val="20"/>
          <w:szCs w:val="20"/>
        </w:rPr>
      </w:pPr>
    </w:p>
    <w:p w:rsidR="004F7428" w:rsidRPr="00DB32FB" w:rsidRDefault="00E92F97" w:rsidP="009D576B">
      <w:pPr>
        <w:jc w:val="center"/>
        <w:rPr>
          <w:rFonts w:cs="Times New Roman"/>
          <w:bCs/>
          <w:sz w:val="28"/>
          <w:szCs w:val="28"/>
          <w:shd w:val="clear" w:color="auto" w:fill="FFFFFF"/>
        </w:rPr>
      </w:pPr>
      <w:r w:rsidRPr="00DB32FB">
        <w:rPr>
          <w:rFonts w:cs="Times New Roman"/>
          <w:sz w:val="28"/>
          <w:szCs w:val="28"/>
        </w:rPr>
        <w:t>Уважаем</w:t>
      </w:r>
      <w:r w:rsidR="00AF46B9" w:rsidRPr="00DB32FB">
        <w:rPr>
          <w:rFonts w:cs="Times New Roman"/>
          <w:sz w:val="28"/>
          <w:szCs w:val="28"/>
        </w:rPr>
        <w:t xml:space="preserve">ая </w:t>
      </w:r>
      <w:proofErr w:type="spellStart"/>
      <w:r w:rsidR="005F5726" w:rsidRPr="00DB32FB">
        <w:rPr>
          <w:rFonts w:cs="Times New Roman"/>
          <w:sz w:val="28"/>
          <w:szCs w:val="28"/>
        </w:rPr>
        <w:t>Дзерасса</w:t>
      </w:r>
      <w:proofErr w:type="spellEnd"/>
      <w:r w:rsidR="005F5726" w:rsidRPr="00DB32FB">
        <w:rPr>
          <w:rFonts w:cs="Times New Roman"/>
          <w:sz w:val="28"/>
          <w:szCs w:val="28"/>
        </w:rPr>
        <w:t xml:space="preserve"> Артуровна</w:t>
      </w:r>
      <w:r w:rsidR="009D576B" w:rsidRPr="00DB32FB">
        <w:rPr>
          <w:rFonts w:cs="Times New Roman"/>
          <w:sz w:val="28"/>
          <w:szCs w:val="28"/>
        </w:rPr>
        <w:t>!</w:t>
      </w:r>
      <w:r w:rsidRPr="00DB32FB">
        <w:rPr>
          <w:rFonts w:cs="Times New Roman"/>
          <w:bCs/>
          <w:sz w:val="28"/>
          <w:szCs w:val="28"/>
          <w:shd w:val="clear" w:color="auto" w:fill="FFFFFF"/>
        </w:rPr>
        <w:t xml:space="preserve"> </w:t>
      </w:r>
    </w:p>
    <w:p w:rsidR="006E6DF5" w:rsidRPr="00DB32FB" w:rsidRDefault="006E6DF5" w:rsidP="009D576B">
      <w:pPr>
        <w:jc w:val="center"/>
        <w:rPr>
          <w:rFonts w:cs="Times New Roman"/>
          <w:sz w:val="28"/>
          <w:szCs w:val="28"/>
        </w:rPr>
      </w:pPr>
    </w:p>
    <w:p w:rsidR="00C32445" w:rsidRPr="00DB32FB" w:rsidRDefault="008A4765" w:rsidP="00C32445">
      <w:pPr>
        <w:ind w:firstLine="708"/>
        <w:jc w:val="both"/>
        <w:rPr>
          <w:rFonts w:cs="Times New Roman"/>
          <w:bCs/>
          <w:sz w:val="28"/>
          <w:szCs w:val="28"/>
          <w:shd w:val="clear" w:color="auto" w:fill="FAFAFA"/>
        </w:rPr>
      </w:pPr>
      <w:r w:rsidRPr="00DB32FB">
        <w:rPr>
          <w:rFonts w:cs="Times New Roman"/>
          <w:sz w:val="28"/>
          <w:szCs w:val="28"/>
        </w:rPr>
        <w:t>Управление экономики, предпринимательства и инвестиционных проектов просит р</w:t>
      </w:r>
      <w:r w:rsidRPr="00DB32FB">
        <w:rPr>
          <w:rFonts w:cs="Times New Roman"/>
          <w:bCs/>
          <w:sz w:val="28"/>
          <w:szCs w:val="28"/>
          <w:shd w:val="clear" w:color="auto" w:fill="FAFAFA"/>
        </w:rPr>
        <w:t>азместить на официальн</w:t>
      </w:r>
      <w:r w:rsidR="00DB32FB" w:rsidRPr="00DB32FB">
        <w:rPr>
          <w:rFonts w:cs="Times New Roman"/>
          <w:bCs/>
          <w:sz w:val="28"/>
          <w:szCs w:val="28"/>
          <w:shd w:val="clear" w:color="auto" w:fill="FAFAFA"/>
        </w:rPr>
        <w:t>ом сайте в разделе «ОРВ и экспертиза</w:t>
      </w:r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 НПА», подраздел «</w:t>
      </w:r>
      <w:r w:rsidR="00DB32FB" w:rsidRPr="00DB32FB">
        <w:rPr>
          <w:rFonts w:cs="Times New Roman"/>
          <w:bCs/>
          <w:sz w:val="28"/>
          <w:szCs w:val="28"/>
          <w:shd w:val="clear" w:color="auto" w:fill="FAFAFA"/>
        </w:rPr>
        <w:t xml:space="preserve">Экспертиза </w:t>
      </w:r>
      <w:proofErr w:type="gramStart"/>
      <w:r w:rsidR="00DB32FB" w:rsidRPr="00DB32FB">
        <w:rPr>
          <w:rFonts w:cs="Times New Roman"/>
          <w:bCs/>
          <w:sz w:val="28"/>
          <w:szCs w:val="28"/>
          <w:shd w:val="clear" w:color="auto" w:fill="FAFAFA"/>
        </w:rPr>
        <w:t xml:space="preserve">действующих </w:t>
      </w:r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 нормативных</w:t>
      </w:r>
      <w:proofErr w:type="gramEnd"/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 правовых актов» </w:t>
      </w:r>
      <w:r w:rsidR="00C32445" w:rsidRPr="00DB32FB">
        <w:rPr>
          <w:rFonts w:cs="Times New Roman"/>
          <w:bCs/>
          <w:sz w:val="28"/>
          <w:szCs w:val="28"/>
          <w:shd w:val="clear" w:color="auto" w:fill="FAFAFA"/>
        </w:rPr>
        <w:t>следующую информацию:</w:t>
      </w:r>
    </w:p>
    <w:p w:rsidR="00DB32FB" w:rsidRPr="00DB32FB" w:rsidRDefault="00C32445" w:rsidP="00C32445">
      <w:pPr>
        <w:jc w:val="both"/>
        <w:rPr>
          <w:rFonts w:cs="Times New Roman"/>
          <w:sz w:val="28"/>
          <w:szCs w:val="28"/>
          <w:lang w:eastAsia="en-US"/>
        </w:rPr>
      </w:pPr>
      <w:r w:rsidRPr="00DB32FB">
        <w:rPr>
          <w:rFonts w:cs="Times New Roman"/>
          <w:b/>
          <w:sz w:val="28"/>
          <w:szCs w:val="28"/>
          <w:lang w:eastAsia="ru-RU"/>
        </w:rPr>
        <w:t xml:space="preserve">- </w:t>
      </w:r>
      <w:r w:rsidR="008A4765" w:rsidRPr="00DB32FB">
        <w:rPr>
          <w:rFonts w:cs="Times New Roman"/>
          <w:bCs/>
          <w:sz w:val="28"/>
          <w:szCs w:val="28"/>
          <w:shd w:val="clear" w:color="auto" w:fill="FAFAFA"/>
        </w:rPr>
        <w:t xml:space="preserve">информацию о проведении </w:t>
      </w:r>
      <w:r w:rsidR="00DB32FB" w:rsidRPr="00DB32FB">
        <w:rPr>
          <w:rFonts w:cs="Times New Roman"/>
          <w:bCs/>
          <w:sz w:val="28"/>
          <w:szCs w:val="28"/>
          <w:shd w:val="clear" w:color="auto" w:fill="FAFAFA"/>
        </w:rPr>
        <w:t xml:space="preserve">экспертизы </w:t>
      </w:r>
      <w:r w:rsidR="008A4765" w:rsidRPr="00DB32FB">
        <w:rPr>
          <w:rFonts w:cs="Times New Roman"/>
          <w:bCs/>
          <w:sz w:val="28"/>
          <w:szCs w:val="28"/>
          <w:shd w:val="clear" w:color="auto" w:fill="FAFAFA"/>
        </w:rPr>
        <w:t xml:space="preserve">постановления АМС </w:t>
      </w:r>
      <w:proofErr w:type="spellStart"/>
      <w:r w:rsidR="008A4765" w:rsidRPr="00DB32FB">
        <w:rPr>
          <w:rFonts w:cs="Times New Roman"/>
          <w:bCs/>
          <w:sz w:val="28"/>
          <w:szCs w:val="28"/>
          <w:shd w:val="clear" w:color="auto" w:fill="FAFAFA"/>
        </w:rPr>
        <w:t>г.Владикавказа</w:t>
      </w:r>
      <w:proofErr w:type="spellEnd"/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 </w:t>
      </w:r>
      <w:r w:rsidR="00DB32FB" w:rsidRPr="00DB32FB">
        <w:rPr>
          <w:rFonts w:cs="Times New Roman"/>
          <w:bCs/>
          <w:sz w:val="28"/>
          <w:szCs w:val="28"/>
          <w:shd w:val="clear" w:color="auto" w:fill="FAFAFA"/>
        </w:rPr>
        <w:t xml:space="preserve">от 12.09.2018 № 956 </w:t>
      </w:r>
      <w:r w:rsidRPr="00DB32FB">
        <w:rPr>
          <w:rFonts w:cs="Times New Roman"/>
          <w:sz w:val="28"/>
          <w:szCs w:val="28"/>
          <w:lang w:eastAsia="en-US"/>
        </w:rPr>
        <w:t xml:space="preserve">«Об утверждении положения о порядке размещения нестационарных торговых объектов и объектов по оказанию услуг, </w:t>
      </w:r>
      <w:r w:rsidRPr="00DB32FB">
        <w:rPr>
          <w:rFonts w:cs="Times New Roman"/>
          <w:bCs/>
          <w:sz w:val="28"/>
          <w:szCs w:val="28"/>
          <w:lang w:eastAsia="ru-RU"/>
        </w:rPr>
        <w:t>положения о проведении конкурса на право размещения нестационарных торговых объектов и объектов оказания услуг, с</w:t>
      </w:r>
      <w:r w:rsidRPr="00DB32FB">
        <w:rPr>
          <w:rFonts w:cs="Times New Roman"/>
          <w:sz w:val="28"/>
          <w:szCs w:val="28"/>
          <w:lang w:eastAsia="ru-RU"/>
        </w:rPr>
        <w:t xml:space="preserve">остава конкурсной комиссии по предоставлению права на размещение  нестационарных торговых объектов, </w:t>
      </w:r>
      <w:r w:rsidRPr="00DB32FB">
        <w:rPr>
          <w:rFonts w:cs="Times New Roman"/>
          <w:sz w:val="28"/>
          <w:szCs w:val="28"/>
          <w:lang w:eastAsia="en-US"/>
        </w:rPr>
        <w:t xml:space="preserve">фиксированную плату на право размещения нестационарных объектов, </w:t>
      </w:r>
      <w:r w:rsidRPr="00DB32FB">
        <w:rPr>
          <w:rFonts w:cs="Times New Roman"/>
          <w:bCs/>
          <w:sz w:val="28"/>
          <w:szCs w:val="28"/>
          <w:lang w:eastAsia="ru-RU"/>
        </w:rPr>
        <w:t xml:space="preserve">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</w:t>
      </w:r>
      <w:r w:rsidRPr="00DB32FB">
        <w:rPr>
          <w:rFonts w:cs="Times New Roman"/>
          <w:sz w:val="28"/>
          <w:szCs w:val="28"/>
          <w:lang w:eastAsia="en-US"/>
        </w:rPr>
        <w:t>нестационарных торговых объектов, расположенных на территории муниципального образования город Владикавказа»</w:t>
      </w:r>
      <w:r w:rsidR="00DB32FB" w:rsidRPr="00DB32FB">
        <w:rPr>
          <w:rFonts w:cs="Times New Roman"/>
          <w:sz w:val="28"/>
          <w:szCs w:val="28"/>
          <w:lang w:eastAsia="en-US"/>
        </w:rPr>
        <w:t>;</w:t>
      </w:r>
    </w:p>
    <w:p w:rsidR="00DB32FB" w:rsidRPr="00DB32FB" w:rsidRDefault="00DB32FB" w:rsidP="00C32445">
      <w:pPr>
        <w:jc w:val="both"/>
        <w:rPr>
          <w:rFonts w:cs="Times New Roman"/>
          <w:sz w:val="28"/>
          <w:szCs w:val="28"/>
          <w:lang w:eastAsia="en-US"/>
        </w:rPr>
      </w:pPr>
      <w:r w:rsidRPr="00DB32FB">
        <w:rPr>
          <w:rFonts w:cs="Times New Roman"/>
          <w:sz w:val="28"/>
          <w:szCs w:val="28"/>
          <w:lang w:eastAsia="en-US"/>
        </w:rPr>
        <w:t>-</w:t>
      </w:r>
      <w:r w:rsidR="005F5726" w:rsidRPr="00DB32FB">
        <w:rPr>
          <w:rFonts w:cs="Times New Roman"/>
          <w:sz w:val="28"/>
          <w:szCs w:val="28"/>
          <w:lang w:eastAsia="en-US"/>
        </w:rPr>
        <w:t>уведомление о пр</w:t>
      </w:r>
      <w:r w:rsidRPr="00DB32FB">
        <w:rPr>
          <w:rFonts w:cs="Times New Roman"/>
          <w:sz w:val="28"/>
          <w:szCs w:val="28"/>
          <w:lang w:eastAsia="en-US"/>
        </w:rPr>
        <w:t>оведении публичных консультаций;</w:t>
      </w:r>
    </w:p>
    <w:p w:rsidR="008A4765" w:rsidRPr="00DB32FB" w:rsidRDefault="00DB32FB" w:rsidP="00C32445">
      <w:pPr>
        <w:jc w:val="both"/>
        <w:rPr>
          <w:rFonts w:cs="Times New Roman"/>
          <w:bCs/>
          <w:sz w:val="28"/>
          <w:szCs w:val="28"/>
          <w:lang w:eastAsia="en-US"/>
        </w:rPr>
      </w:pPr>
      <w:r w:rsidRPr="00DB32FB">
        <w:rPr>
          <w:rFonts w:cs="Times New Roman"/>
          <w:sz w:val="28"/>
          <w:szCs w:val="28"/>
          <w:lang w:eastAsia="en-US"/>
        </w:rPr>
        <w:t>-</w:t>
      </w:r>
      <w:r w:rsidR="005F5726" w:rsidRPr="00DB32FB">
        <w:rPr>
          <w:rFonts w:cs="Times New Roman"/>
          <w:sz w:val="28"/>
          <w:szCs w:val="28"/>
          <w:lang w:eastAsia="en-US"/>
        </w:rPr>
        <w:t xml:space="preserve"> опросной лист</w:t>
      </w:r>
      <w:r w:rsidR="008A4765" w:rsidRPr="00DB32FB">
        <w:rPr>
          <w:rFonts w:cs="Times New Roman"/>
          <w:b/>
          <w:sz w:val="28"/>
          <w:szCs w:val="28"/>
          <w:lang w:eastAsia="ru-RU"/>
        </w:rPr>
        <w:t>.</w:t>
      </w:r>
    </w:p>
    <w:p w:rsidR="009D576B" w:rsidRPr="00C32445" w:rsidRDefault="009D576B" w:rsidP="00F82302">
      <w:pPr>
        <w:jc w:val="both"/>
        <w:rPr>
          <w:sz w:val="26"/>
          <w:szCs w:val="26"/>
        </w:rPr>
      </w:pPr>
    </w:p>
    <w:p w:rsidR="0087550E" w:rsidRPr="00C32445" w:rsidRDefault="0087550E" w:rsidP="00F82302">
      <w:pPr>
        <w:jc w:val="both"/>
        <w:rPr>
          <w:sz w:val="26"/>
          <w:szCs w:val="26"/>
        </w:rPr>
      </w:pPr>
    </w:p>
    <w:p w:rsidR="004F7428" w:rsidRPr="00DB32FB" w:rsidRDefault="00DB32FB" w:rsidP="00F82302">
      <w:pPr>
        <w:jc w:val="both"/>
        <w:rPr>
          <w:sz w:val="28"/>
          <w:szCs w:val="28"/>
        </w:rPr>
      </w:pPr>
      <w:proofErr w:type="spellStart"/>
      <w:r w:rsidRPr="00DB32FB">
        <w:rPr>
          <w:sz w:val="28"/>
          <w:szCs w:val="28"/>
        </w:rPr>
        <w:t>И.о.н</w:t>
      </w:r>
      <w:r w:rsidR="009D576B" w:rsidRPr="00DB32FB">
        <w:rPr>
          <w:sz w:val="28"/>
          <w:szCs w:val="28"/>
        </w:rPr>
        <w:t>ачальник</w:t>
      </w:r>
      <w:r w:rsidRPr="00DB32FB">
        <w:rPr>
          <w:sz w:val="28"/>
          <w:szCs w:val="28"/>
        </w:rPr>
        <w:t>а</w:t>
      </w:r>
      <w:proofErr w:type="spellEnd"/>
      <w:r w:rsidR="009D576B" w:rsidRPr="00DB32FB">
        <w:rPr>
          <w:sz w:val="28"/>
          <w:szCs w:val="28"/>
        </w:rPr>
        <w:t xml:space="preserve"> Управления                                                        </w:t>
      </w:r>
      <w:r w:rsidR="00995C57" w:rsidRPr="00DB32FB">
        <w:rPr>
          <w:sz w:val="28"/>
          <w:szCs w:val="28"/>
        </w:rPr>
        <w:t xml:space="preserve">                </w:t>
      </w:r>
      <w:r w:rsidR="00041539" w:rsidRPr="00DB32FB">
        <w:rPr>
          <w:sz w:val="28"/>
          <w:szCs w:val="28"/>
        </w:rPr>
        <w:t xml:space="preserve">      </w:t>
      </w:r>
      <w:r w:rsidR="00877E4D" w:rsidRPr="00DB32FB">
        <w:rPr>
          <w:sz w:val="28"/>
          <w:szCs w:val="28"/>
        </w:rPr>
        <w:t xml:space="preserve">  </w:t>
      </w:r>
      <w:r w:rsidR="00C32445" w:rsidRPr="00DB32FB">
        <w:rPr>
          <w:sz w:val="28"/>
          <w:szCs w:val="28"/>
        </w:rPr>
        <w:t xml:space="preserve">             </w:t>
      </w:r>
      <w:proofErr w:type="spellStart"/>
      <w:r w:rsidRPr="00DB32FB">
        <w:rPr>
          <w:sz w:val="28"/>
          <w:szCs w:val="28"/>
        </w:rPr>
        <w:t>С.Муриев</w:t>
      </w:r>
      <w:proofErr w:type="spellEnd"/>
    </w:p>
    <w:p w:rsidR="00041539" w:rsidRDefault="00041539" w:rsidP="00F82302">
      <w:pPr>
        <w:jc w:val="both"/>
        <w:rPr>
          <w:sz w:val="28"/>
          <w:szCs w:val="28"/>
        </w:rPr>
      </w:pPr>
    </w:p>
    <w:p w:rsidR="008A4765" w:rsidRDefault="008A4765" w:rsidP="00F82302">
      <w:pPr>
        <w:jc w:val="both"/>
        <w:rPr>
          <w:sz w:val="28"/>
          <w:szCs w:val="28"/>
        </w:rPr>
      </w:pPr>
    </w:p>
    <w:p w:rsidR="004F7428" w:rsidRPr="00376DA2" w:rsidRDefault="00376DA2" w:rsidP="00F82302">
      <w:pPr>
        <w:jc w:val="both"/>
        <w:rPr>
          <w:sz w:val="20"/>
          <w:szCs w:val="20"/>
        </w:rPr>
      </w:pPr>
      <w:proofErr w:type="spellStart"/>
      <w:r w:rsidRPr="00376DA2">
        <w:rPr>
          <w:sz w:val="20"/>
          <w:szCs w:val="20"/>
        </w:rPr>
        <w:t>М.В.Кундухов</w:t>
      </w:r>
      <w:proofErr w:type="spellEnd"/>
    </w:p>
    <w:p w:rsidR="00376DA2" w:rsidRPr="00376DA2" w:rsidRDefault="00376DA2" w:rsidP="00F82302">
      <w:pPr>
        <w:jc w:val="both"/>
        <w:rPr>
          <w:sz w:val="20"/>
          <w:szCs w:val="20"/>
        </w:rPr>
      </w:pPr>
      <w:r w:rsidRPr="00376DA2">
        <w:rPr>
          <w:sz w:val="20"/>
          <w:szCs w:val="20"/>
        </w:rPr>
        <w:t>70-76-09</w:t>
      </w:r>
    </w:p>
    <w:p w:rsidR="00B252B1" w:rsidRPr="00B252B1" w:rsidRDefault="00B252B1" w:rsidP="00B252B1">
      <w:pPr>
        <w:jc w:val="center"/>
        <w:rPr>
          <w:sz w:val="28"/>
          <w:szCs w:val="28"/>
        </w:rPr>
      </w:pPr>
      <w:r w:rsidRPr="00B252B1">
        <w:rPr>
          <w:sz w:val="28"/>
          <w:szCs w:val="28"/>
        </w:rPr>
        <w:lastRenderedPageBreak/>
        <w:t>УПРАВЛЕНИЕ ЭКОНОМИКИ, ПРЕДПРИНИМАТЕЛЬСТВА И ИНВЕСТИЦИОННЫХ ПРОЕКТОВ</w:t>
      </w:r>
    </w:p>
    <w:p w:rsidR="00B252B1" w:rsidRDefault="00B252B1"/>
    <w:tbl>
      <w:tblPr>
        <w:tblW w:w="0" w:type="auto"/>
        <w:tblInd w:w="-550" w:type="dxa"/>
        <w:tblLayout w:type="fixed"/>
        <w:tblLook w:val="0000" w:firstRow="0" w:lastRow="0" w:firstColumn="0" w:lastColumn="0" w:noHBand="0" w:noVBand="0"/>
      </w:tblPr>
      <w:tblGrid>
        <w:gridCol w:w="5028"/>
        <w:gridCol w:w="480"/>
        <w:gridCol w:w="4680"/>
      </w:tblGrid>
      <w:tr w:rsidR="00B252B1" w:rsidTr="001B1C2E">
        <w:tc>
          <w:tcPr>
            <w:tcW w:w="5028" w:type="dxa"/>
            <w:shd w:val="clear" w:color="auto" w:fill="auto"/>
          </w:tcPr>
          <w:p w:rsidR="00B252B1" w:rsidRPr="00B252B1" w:rsidRDefault="00B252B1" w:rsidP="001B1C2E"/>
          <w:p w:rsidR="00B252B1" w:rsidRDefault="00B252B1" w:rsidP="009D576B">
            <w:pPr>
              <w:ind w:left="550"/>
            </w:pPr>
            <w:r w:rsidRPr="005F1EBA">
              <w:t>На № ____________ от</w:t>
            </w:r>
            <w:r>
              <w:t>___________</w:t>
            </w:r>
          </w:p>
          <w:p w:rsidR="00B252B1" w:rsidRPr="005F1EBA" w:rsidRDefault="00B252B1" w:rsidP="009D576B">
            <w:pPr>
              <w:ind w:left="550"/>
            </w:pPr>
          </w:p>
          <w:p w:rsidR="00B252B1" w:rsidRDefault="00B252B1" w:rsidP="009D576B">
            <w:pPr>
              <w:ind w:left="550"/>
            </w:pPr>
            <w:r w:rsidRPr="005F1EBA">
              <w:t>От   _____________№ ___________</w:t>
            </w:r>
          </w:p>
        </w:tc>
        <w:tc>
          <w:tcPr>
            <w:tcW w:w="480" w:type="dxa"/>
            <w:shd w:val="clear" w:color="auto" w:fill="auto"/>
          </w:tcPr>
          <w:p w:rsidR="00B252B1" w:rsidRDefault="00B252B1" w:rsidP="001B1C2E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B252B1" w:rsidRDefault="00B252B1" w:rsidP="001B1C2E">
            <w:pPr>
              <w:jc w:val="center"/>
              <w:rPr>
                <w:sz w:val="28"/>
                <w:szCs w:val="28"/>
              </w:rPr>
            </w:pPr>
          </w:p>
          <w:p w:rsidR="00B252B1" w:rsidRDefault="00B252B1" w:rsidP="001B1C2E">
            <w:pPr>
              <w:jc w:val="center"/>
              <w:rPr>
                <w:sz w:val="28"/>
                <w:szCs w:val="28"/>
              </w:rPr>
            </w:pPr>
          </w:p>
          <w:p w:rsidR="00B252B1" w:rsidRDefault="00B252B1" w:rsidP="001B1C2E">
            <w:pPr>
              <w:jc w:val="center"/>
              <w:rPr>
                <w:sz w:val="28"/>
                <w:szCs w:val="28"/>
              </w:rPr>
            </w:pPr>
          </w:p>
          <w:p w:rsidR="006A13C1" w:rsidRPr="00DB32FB" w:rsidRDefault="006A13C1" w:rsidP="006A13C1">
            <w:pPr>
              <w:ind w:left="145"/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 xml:space="preserve">Начальнику </w:t>
            </w:r>
          </w:p>
          <w:p w:rsidR="006A13C1" w:rsidRPr="00DB32FB" w:rsidRDefault="006A13C1" w:rsidP="006A13C1">
            <w:pPr>
              <w:ind w:left="145"/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 xml:space="preserve">Отдела информационного обеспечения-пресс-службы </w:t>
            </w:r>
          </w:p>
          <w:p w:rsidR="006A13C1" w:rsidRPr="00DB32FB" w:rsidRDefault="006A13C1" w:rsidP="006A13C1">
            <w:pPr>
              <w:ind w:left="145"/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  <w:r w:rsidRPr="00DB32FB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главы АМС</w:t>
            </w:r>
          </w:p>
          <w:p w:rsidR="006A13C1" w:rsidRPr="00DB32FB" w:rsidRDefault="006A13C1" w:rsidP="006A13C1">
            <w:pPr>
              <w:jc w:val="center"/>
              <w:rPr>
                <w:rFonts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B252B1" w:rsidRPr="00872B93" w:rsidRDefault="006A13C1" w:rsidP="006A13C1">
            <w:pPr>
              <w:jc w:val="center"/>
              <w:rPr>
                <w:sz w:val="28"/>
                <w:szCs w:val="28"/>
              </w:rPr>
            </w:pPr>
            <w:r w:rsidRPr="00DB32FB">
              <w:rPr>
                <w:sz w:val="28"/>
                <w:szCs w:val="28"/>
              </w:rPr>
              <w:t>Д.А.ДЗЕСТЕЛОВОЙ</w:t>
            </w:r>
          </w:p>
        </w:tc>
      </w:tr>
    </w:tbl>
    <w:p w:rsidR="00B252B1" w:rsidRDefault="00B252B1" w:rsidP="00B252B1">
      <w:pPr>
        <w:rPr>
          <w:sz w:val="20"/>
          <w:szCs w:val="20"/>
        </w:rPr>
      </w:pPr>
    </w:p>
    <w:p w:rsidR="00376DA2" w:rsidRPr="00DB32FB" w:rsidRDefault="00376DA2" w:rsidP="00B252B1">
      <w:pPr>
        <w:rPr>
          <w:sz w:val="28"/>
          <w:szCs w:val="28"/>
        </w:rPr>
      </w:pPr>
    </w:p>
    <w:p w:rsidR="006A13C1" w:rsidRPr="00DB32FB" w:rsidRDefault="006A13C1" w:rsidP="006A13C1">
      <w:pPr>
        <w:jc w:val="center"/>
        <w:rPr>
          <w:rFonts w:cs="Times New Roman"/>
          <w:bCs/>
          <w:sz w:val="28"/>
          <w:szCs w:val="28"/>
          <w:shd w:val="clear" w:color="auto" w:fill="FFFFFF"/>
        </w:rPr>
      </w:pPr>
      <w:r w:rsidRPr="00DB32FB">
        <w:rPr>
          <w:rFonts w:cs="Times New Roman"/>
          <w:sz w:val="28"/>
          <w:szCs w:val="28"/>
        </w:rPr>
        <w:t xml:space="preserve">Уважаемая </w:t>
      </w:r>
      <w:proofErr w:type="spellStart"/>
      <w:r w:rsidRPr="00DB32FB">
        <w:rPr>
          <w:rFonts w:cs="Times New Roman"/>
          <w:sz w:val="28"/>
          <w:szCs w:val="28"/>
        </w:rPr>
        <w:t>Дзерасса</w:t>
      </w:r>
      <w:proofErr w:type="spellEnd"/>
      <w:r w:rsidRPr="00DB32FB">
        <w:rPr>
          <w:rFonts w:cs="Times New Roman"/>
          <w:sz w:val="28"/>
          <w:szCs w:val="28"/>
        </w:rPr>
        <w:t xml:space="preserve"> Артуровна!</w:t>
      </w:r>
      <w:r w:rsidRPr="00DB32FB">
        <w:rPr>
          <w:rFonts w:cs="Times New Roman"/>
          <w:bCs/>
          <w:sz w:val="28"/>
          <w:szCs w:val="28"/>
          <w:shd w:val="clear" w:color="auto" w:fill="FFFFFF"/>
        </w:rPr>
        <w:t xml:space="preserve"> </w:t>
      </w:r>
    </w:p>
    <w:p w:rsidR="006A13C1" w:rsidRPr="00DB32FB" w:rsidRDefault="006A13C1" w:rsidP="006A13C1">
      <w:pPr>
        <w:jc w:val="center"/>
        <w:rPr>
          <w:rFonts w:cs="Times New Roman"/>
          <w:sz w:val="28"/>
          <w:szCs w:val="28"/>
        </w:rPr>
      </w:pPr>
    </w:p>
    <w:p w:rsidR="00DB32FB" w:rsidRPr="00DB32FB" w:rsidRDefault="00DB32FB" w:rsidP="00DB32FB">
      <w:pPr>
        <w:ind w:firstLine="708"/>
        <w:jc w:val="both"/>
        <w:rPr>
          <w:rFonts w:cs="Times New Roman"/>
          <w:bCs/>
          <w:sz w:val="28"/>
          <w:szCs w:val="28"/>
          <w:shd w:val="clear" w:color="auto" w:fill="FAFAFA"/>
        </w:rPr>
      </w:pPr>
      <w:r w:rsidRPr="00DB32FB">
        <w:rPr>
          <w:rFonts w:cs="Times New Roman"/>
          <w:sz w:val="28"/>
          <w:szCs w:val="28"/>
        </w:rPr>
        <w:t>Управление экономики, предпринимательства и инвестиционных проектов просит р</w:t>
      </w:r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азместить на официальном сайте в разделе «ОРВ и экспертиза НПА», подраздел «Экспертиза </w:t>
      </w:r>
      <w:proofErr w:type="gramStart"/>
      <w:r w:rsidRPr="00DB32FB">
        <w:rPr>
          <w:rFonts w:cs="Times New Roman"/>
          <w:bCs/>
          <w:sz w:val="28"/>
          <w:szCs w:val="28"/>
          <w:shd w:val="clear" w:color="auto" w:fill="FAFAFA"/>
        </w:rPr>
        <w:t>действующих  нормативных</w:t>
      </w:r>
      <w:proofErr w:type="gramEnd"/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 правовых актов» следующую информацию:</w:t>
      </w:r>
    </w:p>
    <w:p w:rsidR="00DB32FB" w:rsidRPr="00DB32FB" w:rsidRDefault="00DB32FB" w:rsidP="00DB32FB">
      <w:pPr>
        <w:jc w:val="both"/>
        <w:rPr>
          <w:rFonts w:cs="Times New Roman"/>
          <w:sz w:val="28"/>
          <w:szCs w:val="28"/>
          <w:lang w:eastAsia="en-US"/>
        </w:rPr>
      </w:pPr>
      <w:r w:rsidRPr="00DB32FB">
        <w:rPr>
          <w:rFonts w:cs="Times New Roman"/>
          <w:b/>
          <w:sz w:val="28"/>
          <w:szCs w:val="28"/>
          <w:lang w:eastAsia="ru-RU"/>
        </w:rPr>
        <w:t xml:space="preserve">- </w:t>
      </w:r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информацию о проведении экспертизы постановления АМС </w:t>
      </w:r>
      <w:proofErr w:type="spellStart"/>
      <w:r w:rsidRPr="00DB32FB">
        <w:rPr>
          <w:rFonts w:cs="Times New Roman"/>
          <w:bCs/>
          <w:sz w:val="28"/>
          <w:szCs w:val="28"/>
          <w:shd w:val="clear" w:color="auto" w:fill="FAFAFA"/>
        </w:rPr>
        <w:t>г.Владикавказа</w:t>
      </w:r>
      <w:proofErr w:type="spellEnd"/>
      <w:r w:rsidRPr="00DB32FB">
        <w:rPr>
          <w:rFonts w:cs="Times New Roman"/>
          <w:bCs/>
          <w:sz w:val="28"/>
          <w:szCs w:val="28"/>
          <w:shd w:val="clear" w:color="auto" w:fill="FAFAFA"/>
        </w:rPr>
        <w:t xml:space="preserve"> от 12.09.2018 № 956 </w:t>
      </w:r>
      <w:r w:rsidRPr="00DB32FB">
        <w:rPr>
          <w:rFonts w:cs="Times New Roman"/>
          <w:sz w:val="28"/>
          <w:szCs w:val="28"/>
          <w:lang w:eastAsia="en-US"/>
        </w:rPr>
        <w:t xml:space="preserve">«Об утверждении положения о порядке размещения нестационарных торговых объектов и объектов по оказанию услуг, </w:t>
      </w:r>
      <w:r w:rsidRPr="00DB32FB">
        <w:rPr>
          <w:rFonts w:cs="Times New Roman"/>
          <w:bCs/>
          <w:sz w:val="28"/>
          <w:szCs w:val="28"/>
          <w:lang w:eastAsia="ru-RU"/>
        </w:rPr>
        <w:t>положения о проведении конкурса на право размещения нестационарных торговых объектов и объектов оказания услуг, с</w:t>
      </w:r>
      <w:r w:rsidRPr="00DB32FB">
        <w:rPr>
          <w:rFonts w:cs="Times New Roman"/>
          <w:sz w:val="28"/>
          <w:szCs w:val="28"/>
          <w:lang w:eastAsia="ru-RU"/>
        </w:rPr>
        <w:t xml:space="preserve">остава конкурсной комиссии по предоставлению права на размещение  нестационарных торговых объектов, </w:t>
      </w:r>
      <w:r w:rsidRPr="00DB32FB">
        <w:rPr>
          <w:rFonts w:cs="Times New Roman"/>
          <w:sz w:val="28"/>
          <w:szCs w:val="28"/>
          <w:lang w:eastAsia="en-US"/>
        </w:rPr>
        <w:t xml:space="preserve">фиксированную плату на право размещения нестационарных объектов, </w:t>
      </w:r>
      <w:r w:rsidRPr="00DB32FB">
        <w:rPr>
          <w:rFonts w:cs="Times New Roman"/>
          <w:bCs/>
          <w:sz w:val="28"/>
          <w:szCs w:val="28"/>
          <w:lang w:eastAsia="ru-RU"/>
        </w:rPr>
        <w:t xml:space="preserve">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</w:t>
      </w:r>
      <w:r w:rsidRPr="00DB32FB">
        <w:rPr>
          <w:rFonts w:cs="Times New Roman"/>
          <w:sz w:val="28"/>
          <w:szCs w:val="28"/>
          <w:lang w:eastAsia="en-US"/>
        </w:rPr>
        <w:t>нестационарных торговых объектов, расположенных на территории муниципального образования город Владикавказа»;</w:t>
      </w:r>
    </w:p>
    <w:p w:rsidR="00DB32FB" w:rsidRPr="00DB32FB" w:rsidRDefault="00DB32FB" w:rsidP="00DB32FB">
      <w:pPr>
        <w:jc w:val="both"/>
        <w:rPr>
          <w:rFonts w:cs="Times New Roman"/>
          <w:sz w:val="28"/>
          <w:szCs w:val="28"/>
          <w:lang w:eastAsia="en-US"/>
        </w:rPr>
      </w:pPr>
      <w:r w:rsidRPr="00DB32FB">
        <w:rPr>
          <w:rFonts w:cs="Times New Roman"/>
          <w:sz w:val="28"/>
          <w:szCs w:val="28"/>
          <w:lang w:eastAsia="en-US"/>
        </w:rPr>
        <w:t>-уведомление о проведении публичных консультаций;</w:t>
      </w:r>
    </w:p>
    <w:p w:rsidR="00DB32FB" w:rsidRPr="00DB32FB" w:rsidRDefault="00DB32FB" w:rsidP="00DB32FB">
      <w:pPr>
        <w:jc w:val="both"/>
        <w:rPr>
          <w:rFonts w:cs="Times New Roman"/>
          <w:bCs/>
          <w:sz w:val="28"/>
          <w:szCs w:val="28"/>
          <w:lang w:eastAsia="en-US"/>
        </w:rPr>
      </w:pPr>
      <w:r w:rsidRPr="00DB32FB">
        <w:rPr>
          <w:rFonts w:cs="Times New Roman"/>
          <w:sz w:val="28"/>
          <w:szCs w:val="28"/>
          <w:lang w:eastAsia="en-US"/>
        </w:rPr>
        <w:t>- опросной лист</w:t>
      </w:r>
      <w:r w:rsidRPr="00DB32FB">
        <w:rPr>
          <w:rFonts w:cs="Times New Roman"/>
          <w:b/>
          <w:sz w:val="28"/>
          <w:szCs w:val="28"/>
          <w:lang w:eastAsia="ru-RU"/>
        </w:rPr>
        <w:t>.</w:t>
      </w:r>
    </w:p>
    <w:p w:rsidR="00DB32FB" w:rsidRPr="00C32445" w:rsidRDefault="00DB32FB" w:rsidP="00DB32FB">
      <w:pPr>
        <w:jc w:val="both"/>
        <w:rPr>
          <w:sz w:val="26"/>
          <w:szCs w:val="26"/>
        </w:rPr>
      </w:pPr>
    </w:p>
    <w:p w:rsidR="006A13C1" w:rsidRDefault="006A13C1" w:rsidP="00C32445">
      <w:pPr>
        <w:jc w:val="both"/>
        <w:rPr>
          <w:sz w:val="26"/>
          <w:szCs w:val="26"/>
        </w:rPr>
      </w:pPr>
    </w:p>
    <w:p w:rsidR="006A13C1" w:rsidRPr="00C32445" w:rsidRDefault="006A13C1" w:rsidP="00C32445">
      <w:pPr>
        <w:jc w:val="both"/>
        <w:rPr>
          <w:sz w:val="26"/>
          <w:szCs w:val="26"/>
        </w:rPr>
      </w:pPr>
    </w:p>
    <w:p w:rsidR="00DB32FB" w:rsidRPr="00DB32FB" w:rsidRDefault="00DB32FB" w:rsidP="00DB32FB">
      <w:pPr>
        <w:jc w:val="both"/>
        <w:rPr>
          <w:sz w:val="28"/>
          <w:szCs w:val="28"/>
        </w:rPr>
      </w:pPr>
      <w:proofErr w:type="spellStart"/>
      <w:r w:rsidRPr="00DB32FB">
        <w:rPr>
          <w:sz w:val="28"/>
          <w:szCs w:val="28"/>
        </w:rPr>
        <w:t>И.о.начальника</w:t>
      </w:r>
      <w:proofErr w:type="spellEnd"/>
      <w:r w:rsidRPr="00DB32FB">
        <w:rPr>
          <w:sz w:val="28"/>
          <w:szCs w:val="28"/>
        </w:rPr>
        <w:t xml:space="preserve"> Управления                                                                                             </w:t>
      </w:r>
      <w:proofErr w:type="spellStart"/>
      <w:r w:rsidRPr="00DB32FB">
        <w:rPr>
          <w:sz w:val="28"/>
          <w:szCs w:val="28"/>
        </w:rPr>
        <w:t>С.Муриев</w:t>
      </w:r>
      <w:proofErr w:type="spellEnd"/>
    </w:p>
    <w:p w:rsidR="00C32445" w:rsidRDefault="00C32445" w:rsidP="00C32445">
      <w:pPr>
        <w:jc w:val="both"/>
        <w:rPr>
          <w:sz w:val="28"/>
          <w:szCs w:val="28"/>
        </w:rPr>
      </w:pPr>
      <w:bookmarkStart w:id="0" w:name="_GoBack"/>
      <w:bookmarkEnd w:id="0"/>
    </w:p>
    <w:p w:rsidR="00C32445" w:rsidRDefault="00C32445" w:rsidP="00C32445">
      <w:pPr>
        <w:jc w:val="both"/>
        <w:rPr>
          <w:sz w:val="28"/>
          <w:szCs w:val="28"/>
        </w:rPr>
      </w:pPr>
    </w:p>
    <w:p w:rsidR="006A13C1" w:rsidRDefault="006A13C1" w:rsidP="00C32445">
      <w:pPr>
        <w:jc w:val="both"/>
        <w:rPr>
          <w:sz w:val="28"/>
          <w:szCs w:val="28"/>
        </w:rPr>
      </w:pPr>
    </w:p>
    <w:p w:rsidR="006A13C1" w:rsidRDefault="006A13C1" w:rsidP="00C32445">
      <w:pPr>
        <w:jc w:val="both"/>
        <w:rPr>
          <w:sz w:val="28"/>
          <w:szCs w:val="28"/>
        </w:rPr>
      </w:pPr>
    </w:p>
    <w:p w:rsidR="00C32445" w:rsidRDefault="00C32445" w:rsidP="00C32445">
      <w:pPr>
        <w:jc w:val="both"/>
        <w:rPr>
          <w:sz w:val="28"/>
          <w:szCs w:val="28"/>
        </w:rPr>
      </w:pPr>
    </w:p>
    <w:p w:rsidR="00C32445" w:rsidRDefault="00C32445" w:rsidP="00C32445">
      <w:pPr>
        <w:jc w:val="both"/>
        <w:rPr>
          <w:sz w:val="28"/>
          <w:szCs w:val="28"/>
        </w:rPr>
      </w:pPr>
    </w:p>
    <w:p w:rsidR="00C32445" w:rsidRDefault="00C32445" w:rsidP="00C32445">
      <w:pPr>
        <w:jc w:val="both"/>
        <w:rPr>
          <w:sz w:val="28"/>
          <w:szCs w:val="28"/>
        </w:rPr>
      </w:pPr>
    </w:p>
    <w:p w:rsidR="00C32445" w:rsidRDefault="00C32445" w:rsidP="00C32445">
      <w:pPr>
        <w:jc w:val="both"/>
        <w:rPr>
          <w:sz w:val="28"/>
          <w:szCs w:val="28"/>
        </w:rPr>
      </w:pPr>
    </w:p>
    <w:p w:rsidR="00C32445" w:rsidRDefault="00C32445" w:rsidP="00C32445">
      <w:pPr>
        <w:jc w:val="both"/>
        <w:rPr>
          <w:sz w:val="28"/>
          <w:szCs w:val="28"/>
        </w:rPr>
      </w:pPr>
    </w:p>
    <w:p w:rsidR="00C32445" w:rsidRPr="00376DA2" w:rsidRDefault="00C32445" w:rsidP="00C32445">
      <w:pPr>
        <w:jc w:val="both"/>
        <w:rPr>
          <w:sz w:val="20"/>
          <w:szCs w:val="20"/>
        </w:rPr>
      </w:pPr>
      <w:proofErr w:type="spellStart"/>
      <w:r w:rsidRPr="00376DA2">
        <w:rPr>
          <w:sz w:val="20"/>
          <w:szCs w:val="20"/>
        </w:rPr>
        <w:t>М.В.Кундухов</w:t>
      </w:r>
      <w:proofErr w:type="spellEnd"/>
    </w:p>
    <w:p w:rsidR="00C32445" w:rsidRPr="00376DA2" w:rsidRDefault="00C32445" w:rsidP="00C32445">
      <w:pPr>
        <w:jc w:val="both"/>
        <w:rPr>
          <w:sz w:val="20"/>
          <w:szCs w:val="20"/>
        </w:rPr>
      </w:pPr>
      <w:r w:rsidRPr="00376DA2">
        <w:rPr>
          <w:sz w:val="20"/>
          <w:szCs w:val="20"/>
        </w:rPr>
        <w:t>70-76-09</w:t>
      </w:r>
    </w:p>
    <w:sectPr w:rsidR="00C32445" w:rsidRPr="00376DA2" w:rsidSect="001A182E">
      <w:pgSz w:w="11906" w:h="16838"/>
      <w:pgMar w:top="851" w:right="1077" w:bottom="567" w:left="107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BA6"/>
    <w:rsid w:val="00041539"/>
    <w:rsid w:val="00067732"/>
    <w:rsid w:val="00087433"/>
    <w:rsid w:val="00130007"/>
    <w:rsid w:val="00177485"/>
    <w:rsid w:val="00196F89"/>
    <w:rsid w:val="001A182E"/>
    <w:rsid w:val="00213F33"/>
    <w:rsid w:val="0029093C"/>
    <w:rsid w:val="003178A0"/>
    <w:rsid w:val="00357B62"/>
    <w:rsid w:val="00376DA2"/>
    <w:rsid w:val="003C6CF4"/>
    <w:rsid w:val="003F7BA6"/>
    <w:rsid w:val="0044633B"/>
    <w:rsid w:val="004B715C"/>
    <w:rsid w:val="004C708C"/>
    <w:rsid w:val="004F7428"/>
    <w:rsid w:val="00511E20"/>
    <w:rsid w:val="00524269"/>
    <w:rsid w:val="0053697D"/>
    <w:rsid w:val="005E42DE"/>
    <w:rsid w:val="005F1EBA"/>
    <w:rsid w:val="005F5726"/>
    <w:rsid w:val="00612743"/>
    <w:rsid w:val="00612983"/>
    <w:rsid w:val="00655724"/>
    <w:rsid w:val="006A13C1"/>
    <w:rsid w:val="006A3368"/>
    <w:rsid w:val="006D782E"/>
    <w:rsid w:val="006E5995"/>
    <w:rsid w:val="006E6DF5"/>
    <w:rsid w:val="00724CCF"/>
    <w:rsid w:val="00732BF6"/>
    <w:rsid w:val="007546E7"/>
    <w:rsid w:val="00756949"/>
    <w:rsid w:val="00766958"/>
    <w:rsid w:val="00787673"/>
    <w:rsid w:val="0087550E"/>
    <w:rsid w:val="00877E4D"/>
    <w:rsid w:val="0089103A"/>
    <w:rsid w:val="008A4765"/>
    <w:rsid w:val="0095286A"/>
    <w:rsid w:val="00995C57"/>
    <w:rsid w:val="009D576B"/>
    <w:rsid w:val="00A1518A"/>
    <w:rsid w:val="00AF46B9"/>
    <w:rsid w:val="00B252B1"/>
    <w:rsid w:val="00B53945"/>
    <w:rsid w:val="00B6590B"/>
    <w:rsid w:val="00B65E9B"/>
    <w:rsid w:val="00B81E23"/>
    <w:rsid w:val="00BA75AB"/>
    <w:rsid w:val="00BB4231"/>
    <w:rsid w:val="00BD1C59"/>
    <w:rsid w:val="00C04140"/>
    <w:rsid w:val="00C32445"/>
    <w:rsid w:val="00C61D9C"/>
    <w:rsid w:val="00C728EC"/>
    <w:rsid w:val="00DB32FB"/>
    <w:rsid w:val="00E25034"/>
    <w:rsid w:val="00E92F97"/>
    <w:rsid w:val="00EF589A"/>
    <w:rsid w:val="00F33FA8"/>
    <w:rsid w:val="00F70EC9"/>
    <w:rsid w:val="00F82302"/>
    <w:rsid w:val="00F9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326C3-697A-4C46-BED8-CAC82137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BA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7B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F7BA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F7B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BA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2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C48B0-4463-45C9-9BF7-6F97AB6C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Koroeva_A</dc:creator>
  <cp:lastModifiedBy>Михаил Кундухов</cp:lastModifiedBy>
  <cp:revision>2</cp:revision>
  <cp:lastPrinted>2019-07-30T14:51:00Z</cp:lastPrinted>
  <dcterms:created xsi:type="dcterms:W3CDTF">2019-07-30T14:51:00Z</dcterms:created>
  <dcterms:modified xsi:type="dcterms:W3CDTF">2019-07-30T14:51:00Z</dcterms:modified>
</cp:coreProperties>
</file>