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FD273" w14:textId="6A22331D" w:rsidR="00C621F6" w:rsidRPr="005362A2" w:rsidRDefault="00C621F6" w:rsidP="003C619D">
      <w:pPr>
        <w:suppressAutoHyphens/>
        <w:spacing w:after="0" w:line="240" w:lineRule="auto"/>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w:t>
      </w:r>
      <w:r>
        <w:rPr>
          <w:rFonts w:ascii="Times New Roman" w:eastAsia="Times New Roman" w:hAnsi="Times New Roman" w:cs="Times New Roman"/>
          <w:b/>
          <w:color w:val="000000"/>
          <w:sz w:val="24"/>
          <w:szCs w:val="24"/>
          <w:lang w:eastAsia="zh-CN"/>
        </w:rPr>
        <w:t>аукциона</w:t>
      </w:r>
    </w:p>
    <w:p w14:paraId="40FE14C0" w14:textId="522C6307" w:rsidR="00C621F6" w:rsidRPr="007F57D7" w:rsidRDefault="00C621F6" w:rsidP="00493EAB">
      <w:pPr>
        <w:suppressAutoHyphens/>
        <w:spacing w:after="0" w:line="240" w:lineRule="auto"/>
        <w:ind w:left="-851" w:firstLine="425"/>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color w:val="000000"/>
          <w:sz w:val="24"/>
          <w:szCs w:val="24"/>
          <w:lang w:eastAsia="zh-CN"/>
        </w:rPr>
        <w:t xml:space="preserve">№ </w:t>
      </w:r>
      <w:r w:rsidR="0084367A">
        <w:rPr>
          <w:rFonts w:ascii="Times New Roman" w:eastAsia="Times New Roman" w:hAnsi="Times New Roman" w:cs="Times New Roman"/>
          <w:b/>
          <w:color w:val="000000"/>
          <w:sz w:val="24"/>
          <w:szCs w:val="24"/>
          <w:lang w:eastAsia="zh-CN"/>
        </w:rPr>
        <w:t>7</w:t>
      </w:r>
      <w:r w:rsidR="000E7B48" w:rsidRPr="000E7B48">
        <w:rPr>
          <w:rFonts w:ascii="Times New Roman" w:eastAsia="Times New Roman" w:hAnsi="Times New Roman" w:cs="Times New Roman"/>
          <w:b/>
          <w:color w:val="000000"/>
          <w:sz w:val="24"/>
          <w:szCs w:val="24"/>
          <w:lang w:eastAsia="zh-CN"/>
        </w:rPr>
        <w:t xml:space="preserve"> </w:t>
      </w:r>
      <w:r w:rsidR="000E7B48" w:rsidRPr="00D22230">
        <w:rPr>
          <w:rFonts w:ascii="Times New Roman" w:eastAsia="Times New Roman" w:hAnsi="Times New Roman" w:cs="Times New Roman"/>
          <w:b/>
          <w:sz w:val="24"/>
          <w:szCs w:val="24"/>
          <w:lang w:eastAsia="zh-CN"/>
        </w:rPr>
        <w:t xml:space="preserve">от </w:t>
      </w:r>
      <w:r w:rsidR="007E7300">
        <w:rPr>
          <w:rFonts w:ascii="Times New Roman" w:eastAsia="Times New Roman" w:hAnsi="Times New Roman" w:cs="Times New Roman"/>
          <w:b/>
          <w:sz w:val="24"/>
          <w:szCs w:val="24"/>
          <w:lang w:eastAsia="zh-CN"/>
        </w:rPr>
        <w:t>03</w:t>
      </w:r>
      <w:r w:rsidR="00172200" w:rsidRPr="00177117">
        <w:rPr>
          <w:rFonts w:ascii="Times New Roman" w:eastAsia="Times New Roman" w:hAnsi="Times New Roman" w:cs="Times New Roman"/>
          <w:b/>
          <w:sz w:val="24"/>
          <w:szCs w:val="24"/>
          <w:lang w:eastAsia="zh-CN"/>
        </w:rPr>
        <w:t>.</w:t>
      </w:r>
      <w:r w:rsidR="0084367A">
        <w:rPr>
          <w:rFonts w:ascii="Times New Roman" w:eastAsia="Times New Roman" w:hAnsi="Times New Roman" w:cs="Times New Roman"/>
          <w:b/>
          <w:sz w:val="24"/>
          <w:szCs w:val="24"/>
          <w:lang w:eastAsia="zh-CN"/>
        </w:rPr>
        <w:t>07</w:t>
      </w:r>
      <w:r w:rsidR="00172200" w:rsidRPr="00177117">
        <w:rPr>
          <w:rFonts w:ascii="Times New Roman" w:eastAsia="Times New Roman" w:hAnsi="Times New Roman" w:cs="Times New Roman"/>
          <w:b/>
          <w:sz w:val="24"/>
          <w:szCs w:val="24"/>
          <w:lang w:eastAsia="zh-CN"/>
        </w:rPr>
        <w:t>.</w:t>
      </w:r>
      <w:r w:rsidRPr="00177117">
        <w:rPr>
          <w:rFonts w:ascii="Times New Roman" w:eastAsia="Times New Roman" w:hAnsi="Times New Roman" w:cs="Times New Roman"/>
          <w:b/>
          <w:sz w:val="24"/>
          <w:szCs w:val="24"/>
          <w:lang w:eastAsia="zh-CN"/>
        </w:rPr>
        <w:t>202</w:t>
      </w:r>
      <w:r w:rsidR="00187AD2" w:rsidRPr="00177117">
        <w:rPr>
          <w:rFonts w:ascii="Times New Roman" w:eastAsia="Times New Roman" w:hAnsi="Times New Roman" w:cs="Times New Roman"/>
          <w:b/>
          <w:sz w:val="24"/>
          <w:szCs w:val="24"/>
          <w:lang w:eastAsia="zh-CN"/>
        </w:rPr>
        <w:t>5</w:t>
      </w:r>
      <w:r w:rsidRPr="00177117">
        <w:rPr>
          <w:rFonts w:ascii="Times New Roman" w:eastAsia="Times New Roman" w:hAnsi="Times New Roman" w:cs="Times New Roman"/>
          <w:b/>
          <w:sz w:val="24"/>
          <w:szCs w:val="24"/>
          <w:lang w:eastAsia="zh-CN"/>
        </w:rPr>
        <w:t xml:space="preserve"> г.</w:t>
      </w:r>
    </w:p>
    <w:p w14:paraId="104E4ACD" w14:textId="13532808" w:rsidR="00415DB7" w:rsidRDefault="00C621F6" w:rsidP="00415DB7">
      <w:pPr>
        <w:suppressAutoHyphens/>
        <w:spacing w:after="0" w:line="240" w:lineRule="auto"/>
        <w:ind w:left="-993" w:right="-143" w:firstLine="705"/>
        <w:jc w:val="center"/>
        <w:rPr>
          <w:rFonts w:ascii="Times New Roman" w:eastAsia="Times New Roman" w:hAnsi="Times New Roman" w:cs="Times New Roman"/>
          <w:sz w:val="24"/>
          <w:szCs w:val="24"/>
          <w:lang w:eastAsia="zh-CN"/>
        </w:rPr>
      </w:pPr>
      <w:r w:rsidRPr="007F57D7">
        <w:rPr>
          <w:rFonts w:ascii="Times New Roman" w:eastAsia="Times New Roman" w:hAnsi="Times New Roman" w:cs="Times New Roman"/>
          <w:sz w:val="24"/>
          <w:szCs w:val="24"/>
          <w:lang w:eastAsia="zh-CN"/>
        </w:rPr>
        <w:t xml:space="preserve">Управление предпринимательства и </w:t>
      </w:r>
      <w:r w:rsidR="000A358E" w:rsidRPr="007F57D7">
        <w:rPr>
          <w:rFonts w:ascii="Times New Roman" w:eastAsia="Times New Roman" w:hAnsi="Times New Roman" w:cs="Times New Roman"/>
          <w:sz w:val="24"/>
          <w:szCs w:val="24"/>
          <w:lang w:eastAsia="zh-CN"/>
        </w:rPr>
        <w:t>инвестиционной деятельности</w:t>
      </w:r>
      <w:r w:rsidRPr="007F57D7">
        <w:rPr>
          <w:rFonts w:ascii="Times New Roman" w:eastAsia="Times New Roman" w:hAnsi="Times New Roman" w:cs="Times New Roman"/>
          <w:sz w:val="24"/>
          <w:szCs w:val="24"/>
          <w:lang w:eastAsia="zh-CN"/>
        </w:rPr>
        <w:t xml:space="preserve"> АМС </w:t>
      </w:r>
      <w:proofErr w:type="spellStart"/>
      <w:r w:rsidRPr="007F57D7">
        <w:rPr>
          <w:rFonts w:ascii="Times New Roman" w:eastAsia="Times New Roman" w:hAnsi="Times New Roman" w:cs="Times New Roman"/>
          <w:sz w:val="24"/>
          <w:szCs w:val="24"/>
          <w:lang w:eastAsia="zh-CN"/>
        </w:rPr>
        <w:t>г.Владикавказа</w:t>
      </w:r>
      <w:proofErr w:type="spellEnd"/>
    </w:p>
    <w:p w14:paraId="4B210196" w14:textId="5E80A040" w:rsidR="00AF5B21" w:rsidRPr="007F57D7" w:rsidRDefault="00C621F6" w:rsidP="005D3373">
      <w:pPr>
        <w:suppressAutoHyphens/>
        <w:spacing w:after="0" w:line="240" w:lineRule="auto"/>
        <w:ind w:left="-993" w:right="-143"/>
        <w:jc w:val="center"/>
        <w:rPr>
          <w:rFonts w:ascii="Times New Roman" w:eastAsia="Times New Roman" w:hAnsi="Times New Roman" w:cs="Times New Roman"/>
          <w:sz w:val="24"/>
          <w:szCs w:val="24"/>
          <w:lang w:eastAsia="zh-CN"/>
        </w:rPr>
      </w:pPr>
      <w:r w:rsidRPr="007F57D7">
        <w:rPr>
          <w:rFonts w:ascii="Times New Roman" w:eastAsia="Times New Roman" w:hAnsi="Times New Roman" w:cs="Times New Roman"/>
          <w:sz w:val="24"/>
          <w:szCs w:val="24"/>
          <w:lang w:eastAsia="zh-CN"/>
        </w:rPr>
        <w:t xml:space="preserve">(далее – Управление) – Организатор аукциона (РСО-Алания, </w:t>
      </w:r>
      <w:proofErr w:type="spellStart"/>
      <w:r w:rsidRPr="007F57D7">
        <w:rPr>
          <w:rFonts w:ascii="Times New Roman" w:eastAsia="Times New Roman" w:hAnsi="Times New Roman" w:cs="Times New Roman"/>
          <w:sz w:val="24"/>
          <w:szCs w:val="24"/>
          <w:lang w:eastAsia="zh-CN"/>
        </w:rPr>
        <w:t>г.Владикавказ</w:t>
      </w:r>
      <w:proofErr w:type="spellEnd"/>
      <w:r w:rsidRPr="007F57D7">
        <w:rPr>
          <w:rFonts w:ascii="Times New Roman" w:eastAsia="Times New Roman" w:hAnsi="Times New Roman" w:cs="Times New Roman"/>
          <w:sz w:val="24"/>
          <w:szCs w:val="24"/>
          <w:lang w:eastAsia="zh-CN"/>
        </w:rPr>
        <w:t xml:space="preserve">, </w:t>
      </w:r>
      <w:proofErr w:type="spellStart"/>
      <w:r w:rsidRPr="007F57D7">
        <w:rPr>
          <w:rFonts w:ascii="Times New Roman" w:eastAsia="Times New Roman" w:hAnsi="Times New Roman" w:cs="Times New Roman"/>
          <w:sz w:val="24"/>
          <w:szCs w:val="24"/>
          <w:lang w:eastAsia="zh-CN"/>
        </w:rPr>
        <w:t>пл.Штыба</w:t>
      </w:r>
      <w:proofErr w:type="spellEnd"/>
      <w:r w:rsidRPr="007F57D7">
        <w:rPr>
          <w:rFonts w:ascii="Times New Roman" w:eastAsia="Times New Roman" w:hAnsi="Times New Roman" w:cs="Times New Roman"/>
          <w:sz w:val="24"/>
          <w:szCs w:val="24"/>
          <w:lang w:eastAsia="zh-CN"/>
        </w:rPr>
        <w:t xml:space="preserve">, 2, </w:t>
      </w:r>
      <w:proofErr w:type="spellStart"/>
      <w:r w:rsidRPr="007F57D7">
        <w:rPr>
          <w:rFonts w:ascii="Times New Roman" w:eastAsia="Times New Roman" w:hAnsi="Times New Roman" w:cs="Times New Roman"/>
          <w:sz w:val="24"/>
          <w:szCs w:val="24"/>
          <w:lang w:eastAsia="zh-CN"/>
        </w:rPr>
        <w:t>каб</w:t>
      </w:r>
      <w:proofErr w:type="spellEnd"/>
      <w:r w:rsidRPr="007F57D7">
        <w:rPr>
          <w:rFonts w:ascii="Times New Roman" w:eastAsia="Times New Roman" w:hAnsi="Times New Roman" w:cs="Times New Roman"/>
          <w:sz w:val="24"/>
          <w:szCs w:val="24"/>
          <w:lang w:eastAsia="zh-CN"/>
        </w:rPr>
        <w:t xml:space="preserve">. </w:t>
      </w:r>
      <w:r w:rsidR="00617489">
        <w:rPr>
          <w:rFonts w:ascii="Times New Roman" w:eastAsia="Times New Roman" w:hAnsi="Times New Roman" w:cs="Times New Roman"/>
          <w:sz w:val="24"/>
          <w:szCs w:val="24"/>
          <w:lang w:eastAsia="zh-CN"/>
        </w:rPr>
        <w:t>304 «б»</w:t>
      </w:r>
      <w:r w:rsidRPr="007F57D7">
        <w:rPr>
          <w:rFonts w:ascii="Times New Roman" w:eastAsia="Times New Roman" w:hAnsi="Times New Roman" w:cs="Times New Roman"/>
          <w:sz w:val="24"/>
          <w:szCs w:val="24"/>
          <w:lang w:eastAsia="zh-CN"/>
        </w:rPr>
        <w:t>, 362040, тел.: 70-76-</w:t>
      </w:r>
      <w:r w:rsidR="003E1F75" w:rsidRPr="007F57D7">
        <w:rPr>
          <w:rFonts w:ascii="Times New Roman" w:eastAsia="Times New Roman" w:hAnsi="Times New Roman" w:cs="Times New Roman"/>
          <w:sz w:val="24"/>
          <w:szCs w:val="24"/>
          <w:lang w:eastAsia="zh-CN"/>
        </w:rPr>
        <w:t>05</w:t>
      </w:r>
      <w:r w:rsidRPr="007F57D7">
        <w:rPr>
          <w:rFonts w:ascii="Times New Roman" w:eastAsia="Times New Roman" w:hAnsi="Times New Roman" w:cs="Times New Roman"/>
          <w:sz w:val="24"/>
          <w:szCs w:val="24"/>
          <w:lang w:eastAsia="zh-CN"/>
        </w:rPr>
        <w:t>), сообщает о проведении аукциона по заключению договоров на право размещения нестационарных торговых объектов (далее-НТО) по следующим адресам:</w:t>
      </w:r>
    </w:p>
    <w:p w14:paraId="416160E5" w14:textId="77777777" w:rsidR="00FB51D2" w:rsidRPr="007F57D7" w:rsidRDefault="00FB51D2" w:rsidP="00FB51D2">
      <w:pPr>
        <w:suppressAutoHyphens/>
        <w:spacing w:after="0" w:line="240" w:lineRule="auto"/>
        <w:ind w:left="-567" w:right="566" w:firstLine="705"/>
        <w:jc w:val="both"/>
        <w:rPr>
          <w:rFonts w:ascii="Times New Roman" w:eastAsia="Times New Roman" w:hAnsi="Times New Roman" w:cs="Times New Roman"/>
          <w:sz w:val="24"/>
          <w:szCs w:val="24"/>
          <w:lang w:eastAsia="zh-CN"/>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851"/>
        <w:gridCol w:w="1842"/>
        <w:gridCol w:w="2694"/>
        <w:gridCol w:w="1134"/>
        <w:gridCol w:w="992"/>
      </w:tblGrid>
      <w:tr w:rsidR="007F57D7" w:rsidRPr="007F57D7" w14:paraId="17BB9BAA" w14:textId="6D6E657E" w:rsidTr="00853564">
        <w:trPr>
          <w:trHeight w:val="563"/>
        </w:trPr>
        <w:tc>
          <w:tcPr>
            <w:tcW w:w="567" w:type="dxa"/>
            <w:shd w:val="clear" w:color="000000" w:fill="FFFFFF"/>
            <w:vAlign w:val="center"/>
          </w:tcPr>
          <w:p w14:paraId="19AA36B6" w14:textId="77777777" w:rsidR="006925C1" w:rsidRPr="007F57D7" w:rsidRDefault="006925C1" w:rsidP="00E056EC">
            <w:pPr>
              <w:widowControl w:val="0"/>
              <w:autoSpaceDE w:val="0"/>
              <w:autoSpaceDN w:val="0"/>
              <w:adjustRightInd w:val="0"/>
              <w:spacing w:after="0" w:line="240" w:lineRule="auto"/>
              <w:ind w:left="-108" w:right="-108"/>
              <w:jc w:val="center"/>
              <w:outlineLvl w:val="0"/>
              <w:rPr>
                <w:rFonts w:ascii="Times New Roman" w:eastAsia="Times New Roman" w:hAnsi="Times New Roman" w:cs="Times New Roman"/>
                <w:b/>
                <w:sz w:val="24"/>
                <w:szCs w:val="24"/>
                <w:lang w:eastAsia="zh-CN"/>
              </w:rPr>
            </w:pPr>
            <w:r w:rsidRPr="007F57D7">
              <w:rPr>
                <w:rFonts w:ascii="Times New Roman" w:eastAsia="Times New Roman" w:hAnsi="Times New Roman" w:cs="Times New Roman"/>
                <w:b/>
                <w:sz w:val="24"/>
                <w:szCs w:val="24"/>
                <w:lang w:eastAsia="zh-CN"/>
              </w:rPr>
              <w:t>№</w:t>
            </w:r>
          </w:p>
          <w:p w14:paraId="3CA5B562" w14:textId="3201A515" w:rsidR="006925C1" w:rsidRPr="007F57D7" w:rsidRDefault="006925C1" w:rsidP="00E056EC">
            <w:pPr>
              <w:widowControl w:val="0"/>
              <w:autoSpaceDE w:val="0"/>
              <w:autoSpaceDN w:val="0"/>
              <w:adjustRightInd w:val="0"/>
              <w:spacing w:after="0" w:line="240" w:lineRule="auto"/>
              <w:ind w:left="-108" w:right="-120"/>
              <w:jc w:val="center"/>
              <w:outlineLvl w:val="0"/>
              <w:rPr>
                <w:rFonts w:ascii="Times New Roman" w:eastAsia="Times New Roman" w:hAnsi="Times New Roman" w:cs="Times New Roman"/>
                <w:b/>
                <w:sz w:val="24"/>
                <w:szCs w:val="24"/>
                <w:lang w:eastAsia="zh-CN"/>
              </w:rPr>
            </w:pPr>
            <w:r w:rsidRPr="007F57D7">
              <w:rPr>
                <w:rFonts w:ascii="Times New Roman" w:eastAsia="Times New Roman" w:hAnsi="Times New Roman" w:cs="Times New Roman"/>
                <w:b/>
                <w:sz w:val="24"/>
                <w:szCs w:val="24"/>
                <w:lang w:eastAsia="zh-CN"/>
              </w:rPr>
              <w:t>лота</w:t>
            </w:r>
          </w:p>
        </w:tc>
        <w:tc>
          <w:tcPr>
            <w:tcW w:w="3119" w:type="dxa"/>
            <w:shd w:val="clear" w:color="000000" w:fill="FFFFFF"/>
            <w:vAlign w:val="center"/>
          </w:tcPr>
          <w:p w14:paraId="3C2C4007" w14:textId="0426DC9E" w:rsidR="006925C1" w:rsidRPr="007F57D7" w:rsidRDefault="006925C1" w:rsidP="00E056EC">
            <w:pPr>
              <w:spacing w:after="0"/>
              <w:ind w:left="-108" w:right="-108"/>
              <w:jc w:val="center"/>
              <w:rPr>
                <w:rFonts w:ascii="Times New Roman" w:hAnsi="Times New Roman" w:cs="Times New Roman"/>
                <w:sz w:val="27"/>
                <w:szCs w:val="27"/>
              </w:rPr>
            </w:pPr>
            <w:r w:rsidRPr="007F57D7">
              <w:rPr>
                <w:rFonts w:ascii="Times New Roman" w:eastAsia="Times New Roman" w:hAnsi="Times New Roman" w:cs="Times New Roman"/>
                <w:b/>
                <w:sz w:val="24"/>
                <w:szCs w:val="24"/>
                <w:lang w:eastAsia="zh-CN"/>
              </w:rPr>
              <w:t>Адрес размещения нестационарного торгового объекта (НТО)</w:t>
            </w:r>
          </w:p>
        </w:tc>
        <w:tc>
          <w:tcPr>
            <w:tcW w:w="851" w:type="dxa"/>
            <w:shd w:val="clear" w:color="000000" w:fill="FFFFFF"/>
            <w:vAlign w:val="center"/>
          </w:tcPr>
          <w:p w14:paraId="08A114B4" w14:textId="61EA3F89" w:rsidR="006925C1" w:rsidRPr="007F57D7" w:rsidRDefault="006925C1" w:rsidP="00E056EC">
            <w:pPr>
              <w:spacing w:after="0"/>
              <w:jc w:val="center"/>
              <w:rPr>
                <w:rFonts w:ascii="Times New Roman" w:hAnsi="Times New Roman" w:cs="Times New Roman"/>
                <w:sz w:val="27"/>
                <w:szCs w:val="27"/>
              </w:rPr>
            </w:pPr>
            <w:r w:rsidRPr="007F57D7">
              <w:rPr>
                <w:rFonts w:ascii="Times New Roman" w:eastAsia="Times New Roman" w:hAnsi="Times New Roman" w:cs="Times New Roman"/>
                <w:b/>
                <w:sz w:val="24"/>
                <w:szCs w:val="24"/>
                <w:lang w:eastAsia="zh-CN"/>
              </w:rPr>
              <w:t xml:space="preserve">Площадь НТО, </w:t>
            </w:r>
            <w:proofErr w:type="spellStart"/>
            <w:r w:rsidRPr="007F57D7">
              <w:rPr>
                <w:rFonts w:ascii="Times New Roman" w:eastAsia="Times New Roman" w:hAnsi="Times New Roman" w:cs="Times New Roman"/>
                <w:b/>
                <w:sz w:val="24"/>
                <w:szCs w:val="24"/>
                <w:lang w:eastAsia="zh-CN"/>
              </w:rPr>
              <w:t>кв.м</w:t>
            </w:r>
            <w:proofErr w:type="spellEnd"/>
            <w:r w:rsidRPr="007F57D7">
              <w:rPr>
                <w:rFonts w:ascii="Times New Roman" w:eastAsia="Times New Roman" w:hAnsi="Times New Roman" w:cs="Times New Roman"/>
                <w:b/>
                <w:sz w:val="24"/>
                <w:szCs w:val="24"/>
                <w:lang w:eastAsia="zh-CN"/>
              </w:rPr>
              <w:t>.</w:t>
            </w:r>
          </w:p>
        </w:tc>
        <w:tc>
          <w:tcPr>
            <w:tcW w:w="1842" w:type="dxa"/>
            <w:shd w:val="clear" w:color="000000" w:fill="FFFFFF"/>
            <w:vAlign w:val="center"/>
          </w:tcPr>
          <w:p w14:paraId="26A3EDCC" w14:textId="72945610" w:rsidR="006925C1" w:rsidRPr="007F57D7" w:rsidRDefault="006925C1" w:rsidP="00E056EC">
            <w:pPr>
              <w:spacing w:after="0"/>
              <w:jc w:val="center"/>
              <w:rPr>
                <w:rFonts w:ascii="Times New Roman" w:hAnsi="Times New Roman" w:cs="Times New Roman"/>
                <w:sz w:val="27"/>
                <w:szCs w:val="27"/>
              </w:rPr>
            </w:pPr>
            <w:r w:rsidRPr="007F57D7">
              <w:rPr>
                <w:rFonts w:ascii="Times New Roman" w:eastAsia="Times New Roman" w:hAnsi="Times New Roman" w:cs="Times New Roman"/>
                <w:b/>
                <w:sz w:val="24"/>
                <w:szCs w:val="24"/>
                <w:lang w:eastAsia="zh-CN"/>
              </w:rPr>
              <w:t>Вид НТО</w:t>
            </w:r>
          </w:p>
        </w:tc>
        <w:tc>
          <w:tcPr>
            <w:tcW w:w="2694" w:type="dxa"/>
            <w:shd w:val="clear" w:color="000000" w:fill="FFFFFF"/>
            <w:vAlign w:val="center"/>
          </w:tcPr>
          <w:p w14:paraId="79E66B9F" w14:textId="3FB6A836" w:rsidR="006925C1" w:rsidRPr="007F57D7" w:rsidRDefault="006925C1" w:rsidP="00E056EC">
            <w:pPr>
              <w:spacing w:after="0"/>
              <w:jc w:val="center"/>
              <w:rPr>
                <w:rFonts w:ascii="Times New Roman" w:eastAsia="Times New Roman" w:hAnsi="Times New Roman" w:cs="Times New Roman"/>
                <w:sz w:val="27"/>
                <w:szCs w:val="27"/>
                <w:lang w:eastAsia="zh-CN"/>
              </w:rPr>
            </w:pPr>
            <w:r w:rsidRPr="007F57D7">
              <w:rPr>
                <w:rFonts w:ascii="Times New Roman" w:eastAsia="Times New Roman" w:hAnsi="Times New Roman" w:cs="Times New Roman"/>
                <w:b/>
                <w:sz w:val="24"/>
                <w:szCs w:val="24"/>
                <w:lang w:eastAsia="zh-CN"/>
              </w:rPr>
              <w:t>Специализация НТО</w:t>
            </w:r>
          </w:p>
        </w:tc>
        <w:tc>
          <w:tcPr>
            <w:tcW w:w="1134" w:type="dxa"/>
            <w:shd w:val="clear" w:color="000000" w:fill="FFFFFF"/>
          </w:tcPr>
          <w:p w14:paraId="5D5FF7F5" w14:textId="77777777" w:rsidR="006925C1" w:rsidRPr="007F57D7" w:rsidRDefault="006925C1" w:rsidP="00E056EC">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p>
          <w:p w14:paraId="1EFB95A6" w14:textId="45B851C3" w:rsidR="006925C1" w:rsidRPr="007F57D7" w:rsidRDefault="006925C1" w:rsidP="00E056EC">
            <w:pPr>
              <w:spacing w:after="0"/>
              <w:ind w:left="-103" w:right="-107"/>
              <w:jc w:val="center"/>
              <w:rPr>
                <w:rFonts w:ascii="Times New Roman" w:eastAsia="Times New Roman" w:hAnsi="Times New Roman" w:cs="Times New Roman"/>
                <w:sz w:val="27"/>
                <w:szCs w:val="27"/>
                <w:lang w:eastAsia="zh-CN"/>
              </w:rPr>
            </w:pPr>
            <w:r w:rsidRPr="007F57D7">
              <w:rPr>
                <w:rFonts w:ascii="Times New Roman" w:eastAsia="Times New Roman" w:hAnsi="Times New Roman" w:cs="Times New Roman"/>
                <w:b/>
                <w:bCs/>
                <w:sz w:val="24"/>
                <w:szCs w:val="24"/>
                <w:lang w:eastAsia="ru-RU"/>
              </w:rPr>
              <w:t>Начальная цена лота</w:t>
            </w:r>
          </w:p>
        </w:tc>
        <w:tc>
          <w:tcPr>
            <w:tcW w:w="992" w:type="dxa"/>
            <w:shd w:val="clear" w:color="000000" w:fill="FFFFFF"/>
          </w:tcPr>
          <w:p w14:paraId="4B2584EC" w14:textId="77777777" w:rsidR="006925C1" w:rsidRPr="007F57D7" w:rsidRDefault="006925C1" w:rsidP="00E056EC">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p>
          <w:p w14:paraId="3F38783A" w14:textId="79693ED4" w:rsidR="006925C1" w:rsidRPr="007F57D7" w:rsidRDefault="006925C1" w:rsidP="00E056EC">
            <w:pPr>
              <w:spacing w:after="0"/>
              <w:jc w:val="center"/>
              <w:rPr>
                <w:rFonts w:ascii="Times New Roman" w:eastAsia="Times New Roman" w:hAnsi="Times New Roman" w:cs="Times New Roman"/>
                <w:sz w:val="27"/>
                <w:szCs w:val="27"/>
                <w:lang w:eastAsia="zh-CN"/>
              </w:rPr>
            </w:pPr>
            <w:r w:rsidRPr="007F57D7">
              <w:rPr>
                <w:rFonts w:ascii="Times New Roman" w:eastAsia="Times New Roman" w:hAnsi="Times New Roman" w:cs="Times New Roman"/>
                <w:b/>
                <w:bCs/>
                <w:sz w:val="24"/>
                <w:szCs w:val="24"/>
                <w:lang w:eastAsia="ru-RU"/>
              </w:rPr>
              <w:t>Размер задатка</w:t>
            </w:r>
          </w:p>
        </w:tc>
      </w:tr>
      <w:tr w:rsidR="00C8566B" w:rsidRPr="00493EAB" w14:paraId="142F584D" w14:textId="77777777" w:rsidTr="00853564">
        <w:trPr>
          <w:trHeight w:val="127"/>
        </w:trPr>
        <w:tc>
          <w:tcPr>
            <w:tcW w:w="567" w:type="dxa"/>
            <w:shd w:val="clear" w:color="000000" w:fill="FFFFFF"/>
          </w:tcPr>
          <w:p w14:paraId="3A50E3F2" w14:textId="77777777" w:rsidR="00C8566B" w:rsidRPr="00493EAB" w:rsidRDefault="00C8566B" w:rsidP="00C8566B">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4C459175" w14:textId="23BA4427" w:rsidR="00C8566B" w:rsidRPr="00493EAB" w:rsidRDefault="00C8566B" w:rsidP="00C8566B">
            <w:pPr>
              <w:spacing w:after="0" w:line="276" w:lineRule="auto"/>
              <w:ind w:right="-108"/>
              <w:jc w:val="center"/>
              <w:rPr>
                <w:rFonts w:ascii="Times New Roman" w:hAnsi="Times New Roman" w:cs="Times New Roman"/>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Астана</w:t>
            </w:r>
            <w:proofErr w:type="spellEnd"/>
            <w:r w:rsidRPr="00C62F66">
              <w:rPr>
                <w:rFonts w:ascii="Times New Roman" w:hAnsi="Times New Roman" w:cs="Times New Roman"/>
                <w:color w:val="000000"/>
                <w:sz w:val="27"/>
                <w:szCs w:val="27"/>
              </w:rPr>
              <w:t xml:space="preserve"> </w:t>
            </w:r>
            <w:proofErr w:type="spellStart"/>
            <w:r w:rsidRPr="00C62F66">
              <w:rPr>
                <w:rFonts w:ascii="Times New Roman" w:hAnsi="Times New Roman" w:cs="Times New Roman"/>
                <w:color w:val="000000"/>
                <w:sz w:val="27"/>
                <w:szCs w:val="27"/>
              </w:rPr>
              <w:t>Кесаева</w:t>
            </w:r>
            <w:proofErr w:type="spellEnd"/>
            <w:r w:rsidRPr="00C62F66">
              <w:rPr>
                <w:rFonts w:ascii="Times New Roman" w:hAnsi="Times New Roman" w:cs="Times New Roman"/>
                <w:color w:val="000000"/>
                <w:sz w:val="27"/>
                <w:szCs w:val="27"/>
              </w:rPr>
              <w:t>, 3</w:t>
            </w:r>
          </w:p>
        </w:tc>
        <w:tc>
          <w:tcPr>
            <w:tcW w:w="851" w:type="dxa"/>
            <w:shd w:val="clear" w:color="000000" w:fill="FFFFFF"/>
            <w:vAlign w:val="center"/>
          </w:tcPr>
          <w:p w14:paraId="23EA077A" w14:textId="00E5D860"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2</w:t>
            </w:r>
          </w:p>
        </w:tc>
        <w:tc>
          <w:tcPr>
            <w:tcW w:w="1842" w:type="dxa"/>
            <w:shd w:val="clear" w:color="000000" w:fill="FFFFFF"/>
            <w:vAlign w:val="center"/>
          </w:tcPr>
          <w:p w14:paraId="642DA238" w14:textId="035544B4"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Передвижной торговый объект</w:t>
            </w:r>
          </w:p>
        </w:tc>
        <w:tc>
          <w:tcPr>
            <w:tcW w:w="2694" w:type="dxa"/>
            <w:shd w:val="clear" w:color="000000" w:fill="FFFFFF"/>
            <w:vAlign w:val="center"/>
          </w:tcPr>
          <w:p w14:paraId="45B52273" w14:textId="2A193CD2" w:rsidR="00C8566B" w:rsidRPr="00493EAB" w:rsidRDefault="00C8566B" w:rsidP="00C8566B">
            <w:pPr>
              <w:widowControl w:val="0"/>
              <w:autoSpaceDE w:val="0"/>
              <w:autoSpaceDN w:val="0"/>
              <w:adjustRightInd w:val="0"/>
              <w:spacing w:after="0" w:line="276" w:lineRule="auto"/>
              <w:jc w:val="center"/>
              <w:outlineLvl w:val="0"/>
              <w:rPr>
                <w:rFonts w:ascii="Times New Roman" w:hAnsi="Times New Roman" w:cs="Times New Roman"/>
                <w:sz w:val="27"/>
                <w:szCs w:val="27"/>
              </w:rPr>
            </w:pPr>
            <w:r w:rsidRPr="00C62F66">
              <w:rPr>
                <w:rFonts w:ascii="Times New Roman" w:hAnsi="Times New Roman" w:cs="Times New Roman"/>
                <w:color w:val="000000"/>
                <w:sz w:val="27"/>
                <w:szCs w:val="27"/>
              </w:rPr>
              <w:t>Реализация кукурузы</w:t>
            </w:r>
          </w:p>
        </w:tc>
        <w:tc>
          <w:tcPr>
            <w:tcW w:w="1134" w:type="dxa"/>
            <w:shd w:val="clear" w:color="000000" w:fill="FFFFFF"/>
            <w:vAlign w:val="center"/>
          </w:tcPr>
          <w:p w14:paraId="50F76307" w14:textId="20267B9C"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986</w:t>
            </w:r>
          </w:p>
        </w:tc>
        <w:tc>
          <w:tcPr>
            <w:tcW w:w="992" w:type="dxa"/>
            <w:shd w:val="clear" w:color="000000" w:fill="FFFFFF"/>
            <w:vAlign w:val="center"/>
          </w:tcPr>
          <w:p w14:paraId="3D9EE7CC" w14:textId="405EC121"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197</w:t>
            </w:r>
          </w:p>
        </w:tc>
      </w:tr>
      <w:tr w:rsidR="00C8566B" w:rsidRPr="00493EAB" w14:paraId="505C377A" w14:textId="77777777" w:rsidTr="00853564">
        <w:trPr>
          <w:trHeight w:val="297"/>
        </w:trPr>
        <w:tc>
          <w:tcPr>
            <w:tcW w:w="567" w:type="dxa"/>
            <w:shd w:val="clear" w:color="000000" w:fill="FFFFFF"/>
          </w:tcPr>
          <w:p w14:paraId="6009006A" w14:textId="77777777" w:rsidR="00C8566B" w:rsidRPr="00493EAB" w:rsidRDefault="00C8566B" w:rsidP="00C8566B">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7CD35EF0" w14:textId="77777777" w:rsidR="00C8566B" w:rsidRDefault="00C8566B" w:rsidP="00C8566B">
            <w:pPr>
              <w:spacing w:after="0" w:line="240"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Бородинская</w:t>
            </w:r>
            <w:proofErr w:type="spellEnd"/>
            <w:r w:rsidRPr="00C62F66">
              <w:rPr>
                <w:rFonts w:ascii="Times New Roman" w:hAnsi="Times New Roman" w:cs="Times New Roman"/>
                <w:color w:val="000000"/>
                <w:sz w:val="27"/>
                <w:szCs w:val="27"/>
              </w:rPr>
              <w:t>/</w:t>
            </w:r>
          </w:p>
          <w:p w14:paraId="5461D8BE" w14:textId="53EE26D4" w:rsidR="00C8566B" w:rsidRPr="00493EAB" w:rsidRDefault="00C8566B" w:rsidP="00C8566B">
            <w:pPr>
              <w:spacing w:after="0" w:line="276" w:lineRule="auto"/>
              <w:ind w:right="-108"/>
              <w:jc w:val="center"/>
              <w:rPr>
                <w:rFonts w:ascii="Times New Roman" w:hAnsi="Times New Roman" w:cs="Times New Roman"/>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Джанаева</w:t>
            </w:r>
            <w:proofErr w:type="spellEnd"/>
          </w:p>
        </w:tc>
        <w:tc>
          <w:tcPr>
            <w:tcW w:w="851" w:type="dxa"/>
            <w:shd w:val="clear" w:color="000000" w:fill="FFFFFF"/>
            <w:vAlign w:val="center"/>
          </w:tcPr>
          <w:p w14:paraId="48C4E2FD" w14:textId="2FC3727C"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2</w:t>
            </w:r>
          </w:p>
        </w:tc>
        <w:tc>
          <w:tcPr>
            <w:tcW w:w="1842" w:type="dxa"/>
            <w:shd w:val="clear" w:color="000000" w:fill="FFFFFF"/>
            <w:vAlign w:val="center"/>
          </w:tcPr>
          <w:p w14:paraId="4444E850" w14:textId="7883DA08"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Передвижной торговый объект</w:t>
            </w:r>
          </w:p>
        </w:tc>
        <w:tc>
          <w:tcPr>
            <w:tcW w:w="2694" w:type="dxa"/>
            <w:shd w:val="clear" w:color="000000" w:fill="FFFFFF"/>
            <w:vAlign w:val="center"/>
          </w:tcPr>
          <w:p w14:paraId="22912E30" w14:textId="278BBD33" w:rsidR="00C8566B" w:rsidRPr="00493EAB" w:rsidRDefault="00C8566B" w:rsidP="00C8566B">
            <w:pPr>
              <w:widowControl w:val="0"/>
              <w:autoSpaceDE w:val="0"/>
              <w:autoSpaceDN w:val="0"/>
              <w:adjustRightInd w:val="0"/>
              <w:spacing w:after="0" w:line="276" w:lineRule="auto"/>
              <w:jc w:val="center"/>
              <w:outlineLvl w:val="0"/>
              <w:rPr>
                <w:rFonts w:ascii="Times New Roman" w:hAnsi="Times New Roman" w:cs="Times New Roman"/>
                <w:sz w:val="27"/>
                <w:szCs w:val="27"/>
              </w:rPr>
            </w:pPr>
            <w:r w:rsidRPr="00C62F66">
              <w:rPr>
                <w:rFonts w:ascii="Times New Roman" w:hAnsi="Times New Roman" w:cs="Times New Roman"/>
                <w:color w:val="000000"/>
                <w:sz w:val="27"/>
                <w:szCs w:val="27"/>
              </w:rPr>
              <w:t>Реализация кукурузы</w:t>
            </w:r>
          </w:p>
        </w:tc>
        <w:tc>
          <w:tcPr>
            <w:tcW w:w="1134" w:type="dxa"/>
            <w:shd w:val="clear" w:color="000000" w:fill="FFFFFF"/>
            <w:vAlign w:val="center"/>
          </w:tcPr>
          <w:p w14:paraId="36A5BB35" w14:textId="124BE2D4"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986</w:t>
            </w:r>
          </w:p>
        </w:tc>
        <w:tc>
          <w:tcPr>
            <w:tcW w:w="992" w:type="dxa"/>
            <w:shd w:val="clear" w:color="000000" w:fill="FFFFFF"/>
            <w:vAlign w:val="center"/>
          </w:tcPr>
          <w:p w14:paraId="0F0BBCF2" w14:textId="17F86141"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197</w:t>
            </w:r>
          </w:p>
        </w:tc>
      </w:tr>
      <w:tr w:rsidR="00C8566B" w:rsidRPr="00493EAB" w14:paraId="3890815B" w14:textId="77777777" w:rsidTr="00853564">
        <w:trPr>
          <w:trHeight w:val="315"/>
        </w:trPr>
        <w:tc>
          <w:tcPr>
            <w:tcW w:w="567" w:type="dxa"/>
            <w:shd w:val="clear" w:color="000000" w:fill="FFFFFF"/>
          </w:tcPr>
          <w:p w14:paraId="70C89A5C" w14:textId="77777777" w:rsidR="00C8566B" w:rsidRPr="00493EAB" w:rsidRDefault="00C8566B" w:rsidP="00C8566B">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310651EF" w14:textId="77777777" w:rsidR="00C8566B" w:rsidRDefault="00C8566B" w:rsidP="00C8566B">
            <w:pPr>
              <w:spacing w:after="0" w:line="240"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Бородинская</w:t>
            </w:r>
            <w:proofErr w:type="spellEnd"/>
            <w:r w:rsidRPr="00C62F66">
              <w:rPr>
                <w:rFonts w:ascii="Times New Roman" w:hAnsi="Times New Roman" w:cs="Times New Roman"/>
                <w:color w:val="000000"/>
                <w:sz w:val="27"/>
                <w:szCs w:val="27"/>
              </w:rPr>
              <w:t>/</w:t>
            </w:r>
          </w:p>
          <w:p w14:paraId="5AD69F86" w14:textId="5A820109" w:rsidR="00C8566B" w:rsidRPr="00493EAB" w:rsidRDefault="00C8566B" w:rsidP="00C8566B">
            <w:pPr>
              <w:spacing w:after="0" w:line="276" w:lineRule="auto"/>
              <w:ind w:right="-108"/>
              <w:jc w:val="center"/>
              <w:rPr>
                <w:rFonts w:ascii="Times New Roman" w:hAnsi="Times New Roman" w:cs="Times New Roman"/>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Куйбышева</w:t>
            </w:r>
            <w:proofErr w:type="spellEnd"/>
          </w:p>
        </w:tc>
        <w:tc>
          <w:tcPr>
            <w:tcW w:w="851" w:type="dxa"/>
            <w:shd w:val="clear" w:color="000000" w:fill="FFFFFF"/>
            <w:vAlign w:val="center"/>
          </w:tcPr>
          <w:p w14:paraId="76B2CB4B" w14:textId="5436B85F"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2</w:t>
            </w:r>
          </w:p>
        </w:tc>
        <w:tc>
          <w:tcPr>
            <w:tcW w:w="1842" w:type="dxa"/>
            <w:shd w:val="clear" w:color="000000" w:fill="FFFFFF"/>
            <w:vAlign w:val="center"/>
          </w:tcPr>
          <w:p w14:paraId="442DE080" w14:textId="4490F50D"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Передвижной торговый объект</w:t>
            </w:r>
          </w:p>
        </w:tc>
        <w:tc>
          <w:tcPr>
            <w:tcW w:w="2694" w:type="dxa"/>
            <w:shd w:val="clear" w:color="000000" w:fill="FFFFFF"/>
            <w:vAlign w:val="center"/>
          </w:tcPr>
          <w:p w14:paraId="2F0A69D7" w14:textId="4698C933" w:rsidR="00C8566B" w:rsidRPr="00493EAB" w:rsidRDefault="00C8566B" w:rsidP="00C8566B">
            <w:pPr>
              <w:widowControl w:val="0"/>
              <w:autoSpaceDE w:val="0"/>
              <w:autoSpaceDN w:val="0"/>
              <w:adjustRightInd w:val="0"/>
              <w:spacing w:after="0" w:line="276" w:lineRule="auto"/>
              <w:jc w:val="center"/>
              <w:outlineLvl w:val="0"/>
              <w:rPr>
                <w:rFonts w:ascii="Times New Roman" w:hAnsi="Times New Roman" w:cs="Times New Roman"/>
                <w:sz w:val="27"/>
                <w:szCs w:val="27"/>
              </w:rPr>
            </w:pPr>
            <w:r w:rsidRPr="00C62F66">
              <w:rPr>
                <w:rFonts w:ascii="Times New Roman" w:hAnsi="Times New Roman" w:cs="Times New Roman"/>
                <w:color w:val="000000"/>
                <w:sz w:val="27"/>
                <w:szCs w:val="27"/>
              </w:rPr>
              <w:t>Реализация кукурузы</w:t>
            </w:r>
          </w:p>
        </w:tc>
        <w:tc>
          <w:tcPr>
            <w:tcW w:w="1134" w:type="dxa"/>
            <w:shd w:val="clear" w:color="000000" w:fill="FFFFFF"/>
            <w:vAlign w:val="center"/>
          </w:tcPr>
          <w:p w14:paraId="3D8B20B1" w14:textId="5AE5D443"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986</w:t>
            </w:r>
          </w:p>
        </w:tc>
        <w:tc>
          <w:tcPr>
            <w:tcW w:w="992" w:type="dxa"/>
            <w:shd w:val="clear" w:color="000000" w:fill="FFFFFF"/>
            <w:vAlign w:val="center"/>
          </w:tcPr>
          <w:p w14:paraId="1D71FA00" w14:textId="13C61543"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197</w:t>
            </w:r>
          </w:p>
        </w:tc>
      </w:tr>
      <w:tr w:rsidR="00C8566B" w:rsidRPr="00493EAB" w14:paraId="290803B8" w14:textId="77777777" w:rsidTr="00853564">
        <w:trPr>
          <w:trHeight w:val="398"/>
        </w:trPr>
        <w:tc>
          <w:tcPr>
            <w:tcW w:w="567" w:type="dxa"/>
            <w:shd w:val="clear" w:color="000000" w:fill="FFFFFF"/>
          </w:tcPr>
          <w:p w14:paraId="066E98B2" w14:textId="77777777" w:rsidR="00C8566B" w:rsidRPr="00493EAB" w:rsidRDefault="00C8566B" w:rsidP="00C8566B">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5BE49FC8" w14:textId="3055FF65" w:rsidR="00C8566B" w:rsidRPr="00493EAB" w:rsidRDefault="00C8566B" w:rsidP="00C8566B">
            <w:pPr>
              <w:spacing w:after="0" w:line="276" w:lineRule="auto"/>
              <w:ind w:right="-108"/>
              <w:jc w:val="center"/>
              <w:rPr>
                <w:rFonts w:ascii="Times New Roman" w:hAnsi="Times New Roman" w:cs="Times New Roman"/>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Владикавказская</w:t>
            </w:r>
            <w:proofErr w:type="spellEnd"/>
            <w:r w:rsidRPr="00C62F66">
              <w:rPr>
                <w:rFonts w:ascii="Times New Roman" w:hAnsi="Times New Roman" w:cs="Times New Roman"/>
                <w:color w:val="000000"/>
                <w:sz w:val="27"/>
                <w:szCs w:val="27"/>
              </w:rPr>
              <w:t>, 28</w:t>
            </w:r>
          </w:p>
        </w:tc>
        <w:tc>
          <w:tcPr>
            <w:tcW w:w="851" w:type="dxa"/>
            <w:shd w:val="clear" w:color="000000" w:fill="FFFFFF"/>
            <w:vAlign w:val="center"/>
          </w:tcPr>
          <w:p w14:paraId="6CD2A18E" w14:textId="4CD53D94"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2</w:t>
            </w:r>
          </w:p>
        </w:tc>
        <w:tc>
          <w:tcPr>
            <w:tcW w:w="1842" w:type="dxa"/>
            <w:shd w:val="clear" w:color="000000" w:fill="FFFFFF"/>
            <w:vAlign w:val="center"/>
          </w:tcPr>
          <w:p w14:paraId="678CC5FC" w14:textId="6F9F6D7E"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Передвижной торговый объект</w:t>
            </w:r>
          </w:p>
        </w:tc>
        <w:tc>
          <w:tcPr>
            <w:tcW w:w="2694" w:type="dxa"/>
            <w:shd w:val="clear" w:color="000000" w:fill="FFFFFF"/>
            <w:vAlign w:val="center"/>
          </w:tcPr>
          <w:p w14:paraId="1E944910" w14:textId="5B935D69" w:rsidR="00C8566B" w:rsidRPr="00493EAB" w:rsidRDefault="00C8566B" w:rsidP="00C8566B">
            <w:pPr>
              <w:widowControl w:val="0"/>
              <w:autoSpaceDE w:val="0"/>
              <w:autoSpaceDN w:val="0"/>
              <w:adjustRightInd w:val="0"/>
              <w:spacing w:after="0" w:line="276" w:lineRule="auto"/>
              <w:jc w:val="center"/>
              <w:outlineLvl w:val="0"/>
              <w:rPr>
                <w:rFonts w:ascii="Times New Roman" w:hAnsi="Times New Roman" w:cs="Times New Roman"/>
                <w:sz w:val="27"/>
                <w:szCs w:val="27"/>
              </w:rPr>
            </w:pPr>
            <w:r w:rsidRPr="00C62F66">
              <w:rPr>
                <w:rFonts w:ascii="Times New Roman" w:hAnsi="Times New Roman" w:cs="Times New Roman"/>
                <w:color w:val="000000"/>
                <w:sz w:val="27"/>
                <w:szCs w:val="27"/>
              </w:rPr>
              <w:t>Реализация кукурузы</w:t>
            </w:r>
          </w:p>
        </w:tc>
        <w:tc>
          <w:tcPr>
            <w:tcW w:w="1134" w:type="dxa"/>
            <w:shd w:val="clear" w:color="000000" w:fill="FFFFFF"/>
            <w:vAlign w:val="center"/>
          </w:tcPr>
          <w:p w14:paraId="39C3AF99" w14:textId="408754FB"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986</w:t>
            </w:r>
          </w:p>
        </w:tc>
        <w:tc>
          <w:tcPr>
            <w:tcW w:w="992" w:type="dxa"/>
            <w:shd w:val="clear" w:color="000000" w:fill="FFFFFF"/>
            <w:vAlign w:val="center"/>
          </w:tcPr>
          <w:p w14:paraId="233450AF" w14:textId="361BCBD7"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197</w:t>
            </w:r>
          </w:p>
        </w:tc>
      </w:tr>
      <w:tr w:rsidR="00C8566B" w:rsidRPr="00493EAB" w14:paraId="52F25446" w14:textId="77777777" w:rsidTr="00853564">
        <w:trPr>
          <w:trHeight w:val="275"/>
        </w:trPr>
        <w:tc>
          <w:tcPr>
            <w:tcW w:w="567" w:type="dxa"/>
            <w:shd w:val="clear" w:color="000000" w:fill="FFFFFF"/>
          </w:tcPr>
          <w:p w14:paraId="0BAD35A7" w14:textId="77777777" w:rsidR="00C8566B" w:rsidRPr="00493EAB" w:rsidRDefault="00C8566B" w:rsidP="00C8566B">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4B2077EA" w14:textId="77777777" w:rsidR="00C8566B" w:rsidRDefault="00C8566B" w:rsidP="00C8566B">
            <w:pPr>
              <w:spacing w:after="0" w:line="240"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ул.Владикавказская</w:t>
            </w:r>
            <w:proofErr w:type="spellEnd"/>
            <w:r>
              <w:rPr>
                <w:rFonts w:ascii="Times New Roman" w:hAnsi="Times New Roman" w:cs="Times New Roman"/>
                <w:color w:val="000000"/>
                <w:sz w:val="27"/>
                <w:szCs w:val="27"/>
              </w:rPr>
              <w:t>, 26/</w:t>
            </w:r>
          </w:p>
          <w:p w14:paraId="0EEFF06F" w14:textId="37A518E3" w:rsidR="00C8566B" w:rsidRPr="00493EAB" w:rsidRDefault="00C8566B" w:rsidP="00C8566B">
            <w:pPr>
              <w:spacing w:after="0" w:line="276" w:lineRule="auto"/>
              <w:ind w:right="-108"/>
              <w:jc w:val="center"/>
              <w:rPr>
                <w:rFonts w:ascii="Times New Roman" w:hAnsi="Times New Roman" w:cs="Times New Roman"/>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Астана</w:t>
            </w:r>
            <w:proofErr w:type="spellEnd"/>
            <w:r w:rsidRPr="00C62F66">
              <w:rPr>
                <w:rFonts w:ascii="Times New Roman" w:hAnsi="Times New Roman" w:cs="Times New Roman"/>
                <w:color w:val="000000"/>
                <w:sz w:val="27"/>
                <w:szCs w:val="27"/>
              </w:rPr>
              <w:t xml:space="preserve"> </w:t>
            </w:r>
            <w:proofErr w:type="spellStart"/>
            <w:r w:rsidRPr="00C62F66">
              <w:rPr>
                <w:rFonts w:ascii="Times New Roman" w:hAnsi="Times New Roman" w:cs="Times New Roman"/>
                <w:color w:val="000000"/>
                <w:sz w:val="27"/>
                <w:szCs w:val="27"/>
              </w:rPr>
              <w:t>Кесаева</w:t>
            </w:r>
            <w:proofErr w:type="spellEnd"/>
          </w:p>
        </w:tc>
        <w:tc>
          <w:tcPr>
            <w:tcW w:w="851" w:type="dxa"/>
            <w:shd w:val="clear" w:color="000000" w:fill="FFFFFF"/>
            <w:vAlign w:val="center"/>
          </w:tcPr>
          <w:p w14:paraId="25E77E9C" w14:textId="67C1EA2A" w:rsidR="00C8566B" w:rsidRPr="00493EAB" w:rsidRDefault="00C8566B" w:rsidP="00C8566B">
            <w:pPr>
              <w:spacing w:after="0" w:line="276" w:lineRule="auto"/>
              <w:ind w:left="-21"/>
              <w:jc w:val="center"/>
              <w:rPr>
                <w:rFonts w:ascii="Times New Roman" w:hAnsi="Times New Roman" w:cs="Times New Roman"/>
                <w:sz w:val="27"/>
                <w:szCs w:val="27"/>
              </w:rPr>
            </w:pPr>
            <w:r w:rsidRPr="00C62F66">
              <w:rPr>
                <w:rFonts w:ascii="Times New Roman" w:hAnsi="Times New Roman" w:cs="Times New Roman"/>
                <w:color w:val="000000"/>
                <w:sz w:val="27"/>
                <w:szCs w:val="27"/>
              </w:rPr>
              <w:t>2</w:t>
            </w:r>
          </w:p>
        </w:tc>
        <w:tc>
          <w:tcPr>
            <w:tcW w:w="1842" w:type="dxa"/>
            <w:shd w:val="clear" w:color="000000" w:fill="FFFFFF"/>
            <w:vAlign w:val="center"/>
          </w:tcPr>
          <w:p w14:paraId="3CF0E78F" w14:textId="0550F907"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Передвижной торговый объект</w:t>
            </w:r>
          </w:p>
        </w:tc>
        <w:tc>
          <w:tcPr>
            <w:tcW w:w="2694" w:type="dxa"/>
            <w:shd w:val="clear" w:color="000000" w:fill="FFFFFF"/>
            <w:vAlign w:val="center"/>
          </w:tcPr>
          <w:p w14:paraId="00F03E55" w14:textId="326B2FB8" w:rsidR="00C8566B" w:rsidRPr="00493EAB" w:rsidRDefault="00C8566B" w:rsidP="00C8566B">
            <w:pPr>
              <w:widowControl w:val="0"/>
              <w:autoSpaceDE w:val="0"/>
              <w:autoSpaceDN w:val="0"/>
              <w:adjustRightInd w:val="0"/>
              <w:spacing w:after="0" w:line="276" w:lineRule="auto"/>
              <w:jc w:val="center"/>
              <w:outlineLvl w:val="0"/>
              <w:rPr>
                <w:rFonts w:ascii="Times New Roman" w:hAnsi="Times New Roman" w:cs="Times New Roman"/>
                <w:sz w:val="27"/>
                <w:szCs w:val="27"/>
              </w:rPr>
            </w:pPr>
            <w:r w:rsidRPr="00C62F66">
              <w:rPr>
                <w:rFonts w:ascii="Times New Roman" w:hAnsi="Times New Roman" w:cs="Times New Roman"/>
                <w:color w:val="000000"/>
                <w:sz w:val="27"/>
                <w:szCs w:val="27"/>
              </w:rPr>
              <w:t>Реализация кукурузы</w:t>
            </w:r>
          </w:p>
        </w:tc>
        <w:tc>
          <w:tcPr>
            <w:tcW w:w="1134" w:type="dxa"/>
            <w:shd w:val="clear" w:color="000000" w:fill="FFFFFF"/>
            <w:vAlign w:val="center"/>
          </w:tcPr>
          <w:p w14:paraId="1B93ED24" w14:textId="1F1E38BA"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986</w:t>
            </w:r>
          </w:p>
        </w:tc>
        <w:tc>
          <w:tcPr>
            <w:tcW w:w="992" w:type="dxa"/>
            <w:shd w:val="clear" w:color="000000" w:fill="FFFFFF"/>
            <w:vAlign w:val="center"/>
          </w:tcPr>
          <w:p w14:paraId="14FD42A4" w14:textId="09C90252"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197</w:t>
            </w:r>
          </w:p>
        </w:tc>
      </w:tr>
      <w:tr w:rsidR="00C8566B" w:rsidRPr="00493EAB" w14:paraId="2C093D79" w14:textId="77777777" w:rsidTr="00853564">
        <w:trPr>
          <w:trHeight w:val="317"/>
        </w:trPr>
        <w:tc>
          <w:tcPr>
            <w:tcW w:w="567" w:type="dxa"/>
            <w:shd w:val="clear" w:color="000000" w:fill="FFFFFF"/>
          </w:tcPr>
          <w:p w14:paraId="56831E21" w14:textId="77777777" w:rsidR="00C8566B" w:rsidRPr="00493EAB" w:rsidRDefault="00C8566B" w:rsidP="00C8566B">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7F27B1E6" w14:textId="3D805EE0" w:rsidR="00C8566B" w:rsidRPr="00493EAB" w:rsidRDefault="00C8566B" w:rsidP="00C8566B">
            <w:pPr>
              <w:spacing w:after="0" w:line="276" w:lineRule="auto"/>
              <w:ind w:right="-108"/>
              <w:jc w:val="center"/>
              <w:rPr>
                <w:rFonts w:ascii="Times New Roman" w:hAnsi="Times New Roman" w:cs="Times New Roman"/>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Куйбышева</w:t>
            </w:r>
            <w:proofErr w:type="spellEnd"/>
            <w:r w:rsidRPr="00C62F66">
              <w:rPr>
                <w:rFonts w:ascii="Times New Roman" w:hAnsi="Times New Roman" w:cs="Times New Roman"/>
                <w:color w:val="000000"/>
                <w:sz w:val="27"/>
                <w:szCs w:val="27"/>
              </w:rPr>
              <w:t>, 21</w:t>
            </w:r>
          </w:p>
        </w:tc>
        <w:tc>
          <w:tcPr>
            <w:tcW w:w="851" w:type="dxa"/>
            <w:shd w:val="clear" w:color="000000" w:fill="FFFFFF"/>
            <w:vAlign w:val="center"/>
          </w:tcPr>
          <w:p w14:paraId="30E0C38F" w14:textId="0C71A5C8"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2</w:t>
            </w:r>
          </w:p>
        </w:tc>
        <w:tc>
          <w:tcPr>
            <w:tcW w:w="1842" w:type="dxa"/>
            <w:shd w:val="clear" w:color="000000" w:fill="FFFFFF"/>
            <w:vAlign w:val="center"/>
          </w:tcPr>
          <w:p w14:paraId="39BB1A4B" w14:textId="170074B3" w:rsidR="00C8566B" w:rsidRPr="00493EAB" w:rsidRDefault="00C8566B" w:rsidP="00C8566B">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Передвижной торговый объект</w:t>
            </w:r>
          </w:p>
        </w:tc>
        <w:tc>
          <w:tcPr>
            <w:tcW w:w="2694" w:type="dxa"/>
            <w:shd w:val="clear" w:color="000000" w:fill="FFFFFF"/>
            <w:vAlign w:val="center"/>
          </w:tcPr>
          <w:p w14:paraId="59EC84D0" w14:textId="488F9AD4" w:rsidR="00C8566B" w:rsidRPr="00493EAB" w:rsidRDefault="00C8566B" w:rsidP="00C8566B">
            <w:pPr>
              <w:widowControl w:val="0"/>
              <w:autoSpaceDE w:val="0"/>
              <w:autoSpaceDN w:val="0"/>
              <w:adjustRightInd w:val="0"/>
              <w:spacing w:after="0" w:line="276" w:lineRule="auto"/>
              <w:jc w:val="center"/>
              <w:outlineLvl w:val="0"/>
              <w:rPr>
                <w:rFonts w:ascii="Times New Roman" w:hAnsi="Times New Roman" w:cs="Times New Roman"/>
                <w:sz w:val="27"/>
                <w:szCs w:val="27"/>
              </w:rPr>
            </w:pPr>
            <w:r w:rsidRPr="00C62F66">
              <w:rPr>
                <w:rFonts w:ascii="Times New Roman" w:hAnsi="Times New Roman" w:cs="Times New Roman"/>
                <w:color w:val="000000"/>
                <w:sz w:val="27"/>
                <w:szCs w:val="27"/>
              </w:rPr>
              <w:t>Реализация кукурузы</w:t>
            </w:r>
          </w:p>
        </w:tc>
        <w:tc>
          <w:tcPr>
            <w:tcW w:w="1134" w:type="dxa"/>
            <w:shd w:val="clear" w:color="000000" w:fill="FFFFFF"/>
            <w:vAlign w:val="center"/>
          </w:tcPr>
          <w:p w14:paraId="61B00A09" w14:textId="3D476EE4"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986</w:t>
            </w:r>
          </w:p>
        </w:tc>
        <w:tc>
          <w:tcPr>
            <w:tcW w:w="992" w:type="dxa"/>
            <w:shd w:val="clear" w:color="000000" w:fill="FFFFFF"/>
            <w:vAlign w:val="center"/>
          </w:tcPr>
          <w:p w14:paraId="397DD961" w14:textId="60E4C661"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197</w:t>
            </w:r>
          </w:p>
        </w:tc>
      </w:tr>
      <w:tr w:rsidR="0084367A" w:rsidRPr="00493EAB" w14:paraId="29D28CB6" w14:textId="77777777" w:rsidTr="00853564">
        <w:trPr>
          <w:trHeight w:val="70"/>
        </w:trPr>
        <w:tc>
          <w:tcPr>
            <w:tcW w:w="567" w:type="dxa"/>
            <w:shd w:val="clear" w:color="000000" w:fill="FFFFFF"/>
          </w:tcPr>
          <w:p w14:paraId="6545AF4A" w14:textId="77777777" w:rsidR="0084367A" w:rsidRPr="00493EAB" w:rsidRDefault="0084367A" w:rsidP="0084367A">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3D628F09" w14:textId="7AFE8D9C" w:rsidR="0084367A" w:rsidRPr="00493EAB" w:rsidRDefault="0084367A" w:rsidP="0084367A">
            <w:pPr>
              <w:spacing w:after="0" w:line="276" w:lineRule="auto"/>
              <w:ind w:right="-108"/>
              <w:jc w:val="center"/>
              <w:rPr>
                <w:rFonts w:ascii="Times New Roman" w:hAnsi="Times New Roman" w:cs="Times New Roman"/>
                <w:sz w:val="27"/>
                <w:szCs w:val="27"/>
              </w:rPr>
            </w:pPr>
            <w:proofErr w:type="spellStart"/>
            <w:r>
              <w:rPr>
                <w:rFonts w:ascii="Times New Roman" w:hAnsi="Times New Roman" w:cs="Times New Roman"/>
                <w:color w:val="000000"/>
                <w:sz w:val="27"/>
                <w:szCs w:val="27"/>
              </w:rPr>
              <w:t>ул.</w:t>
            </w:r>
            <w:r w:rsidRPr="00C62F66">
              <w:rPr>
                <w:rFonts w:ascii="Times New Roman" w:hAnsi="Times New Roman" w:cs="Times New Roman"/>
                <w:color w:val="000000"/>
                <w:sz w:val="27"/>
                <w:szCs w:val="27"/>
              </w:rPr>
              <w:t>Маркова</w:t>
            </w:r>
            <w:proofErr w:type="spellEnd"/>
            <w:r w:rsidRPr="00C62F66">
              <w:rPr>
                <w:rFonts w:ascii="Times New Roman" w:hAnsi="Times New Roman" w:cs="Times New Roman"/>
                <w:color w:val="000000"/>
                <w:sz w:val="27"/>
                <w:szCs w:val="27"/>
              </w:rPr>
              <w:t>, 25</w:t>
            </w:r>
          </w:p>
        </w:tc>
        <w:tc>
          <w:tcPr>
            <w:tcW w:w="851" w:type="dxa"/>
            <w:shd w:val="clear" w:color="000000" w:fill="FFFFFF"/>
            <w:vAlign w:val="center"/>
          </w:tcPr>
          <w:p w14:paraId="09162E5B" w14:textId="100B3E97" w:rsidR="0084367A" w:rsidRPr="00493EAB" w:rsidRDefault="0084367A" w:rsidP="0084367A">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2</w:t>
            </w:r>
          </w:p>
        </w:tc>
        <w:tc>
          <w:tcPr>
            <w:tcW w:w="1842" w:type="dxa"/>
            <w:shd w:val="clear" w:color="000000" w:fill="FFFFFF"/>
            <w:vAlign w:val="center"/>
          </w:tcPr>
          <w:p w14:paraId="32FD039E" w14:textId="601CFCBA" w:rsidR="0084367A" w:rsidRPr="00493EAB" w:rsidRDefault="0084367A" w:rsidP="0084367A">
            <w:pPr>
              <w:spacing w:after="0" w:line="276" w:lineRule="auto"/>
              <w:jc w:val="center"/>
              <w:rPr>
                <w:rFonts w:ascii="Times New Roman" w:hAnsi="Times New Roman" w:cs="Times New Roman"/>
                <w:sz w:val="27"/>
                <w:szCs w:val="27"/>
              </w:rPr>
            </w:pPr>
            <w:r w:rsidRPr="00C62F66">
              <w:rPr>
                <w:rFonts w:ascii="Times New Roman" w:hAnsi="Times New Roman" w:cs="Times New Roman"/>
                <w:color w:val="000000"/>
                <w:sz w:val="27"/>
                <w:szCs w:val="27"/>
              </w:rPr>
              <w:t>Передвижной торговый объект</w:t>
            </w:r>
          </w:p>
        </w:tc>
        <w:tc>
          <w:tcPr>
            <w:tcW w:w="2694" w:type="dxa"/>
            <w:shd w:val="clear" w:color="000000" w:fill="FFFFFF"/>
            <w:vAlign w:val="center"/>
          </w:tcPr>
          <w:p w14:paraId="2F80A4D5" w14:textId="6681AF6D" w:rsidR="0084367A" w:rsidRPr="00493EAB" w:rsidRDefault="0084367A" w:rsidP="0084367A">
            <w:pPr>
              <w:widowControl w:val="0"/>
              <w:autoSpaceDE w:val="0"/>
              <w:autoSpaceDN w:val="0"/>
              <w:adjustRightInd w:val="0"/>
              <w:spacing w:after="0" w:line="276" w:lineRule="auto"/>
              <w:jc w:val="center"/>
              <w:outlineLvl w:val="0"/>
              <w:rPr>
                <w:rFonts w:ascii="Times New Roman" w:hAnsi="Times New Roman" w:cs="Times New Roman"/>
                <w:sz w:val="27"/>
                <w:szCs w:val="27"/>
              </w:rPr>
            </w:pPr>
            <w:r w:rsidRPr="00C62F66">
              <w:rPr>
                <w:rFonts w:ascii="Times New Roman" w:hAnsi="Times New Roman" w:cs="Times New Roman"/>
                <w:color w:val="000000"/>
                <w:sz w:val="27"/>
                <w:szCs w:val="27"/>
              </w:rPr>
              <w:t>Реализация кукурузы</w:t>
            </w:r>
          </w:p>
        </w:tc>
        <w:tc>
          <w:tcPr>
            <w:tcW w:w="1134" w:type="dxa"/>
            <w:shd w:val="clear" w:color="000000" w:fill="FFFFFF"/>
            <w:vAlign w:val="center"/>
          </w:tcPr>
          <w:p w14:paraId="75405073" w14:textId="3F04C181" w:rsidR="0084367A" w:rsidRPr="00415DB7" w:rsidRDefault="00C8566B" w:rsidP="0084367A">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986</w:t>
            </w:r>
          </w:p>
        </w:tc>
        <w:tc>
          <w:tcPr>
            <w:tcW w:w="992" w:type="dxa"/>
            <w:shd w:val="clear" w:color="000000" w:fill="FFFFFF"/>
            <w:vAlign w:val="center"/>
          </w:tcPr>
          <w:p w14:paraId="3F5B3A26" w14:textId="36B48348" w:rsidR="0084367A" w:rsidRPr="00415DB7" w:rsidRDefault="00C8566B" w:rsidP="0084367A">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197</w:t>
            </w:r>
          </w:p>
        </w:tc>
      </w:tr>
      <w:tr w:rsidR="002E2C8E" w:rsidRPr="00493EAB" w14:paraId="415D93B1" w14:textId="77777777" w:rsidTr="00497489">
        <w:trPr>
          <w:trHeight w:val="70"/>
        </w:trPr>
        <w:tc>
          <w:tcPr>
            <w:tcW w:w="567" w:type="dxa"/>
            <w:shd w:val="clear" w:color="000000" w:fill="FFFFFF"/>
          </w:tcPr>
          <w:p w14:paraId="40A07D64" w14:textId="77777777" w:rsidR="002E2C8E" w:rsidRPr="00493EAB" w:rsidRDefault="002E2C8E" w:rsidP="002E2C8E">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tcPr>
          <w:p w14:paraId="67F73786" w14:textId="6C7CF178" w:rsidR="002E2C8E" w:rsidRPr="002E2C8E" w:rsidRDefault="007E7300" w:rsidP="002E2C8E">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002E2C8E" w:rsidRPr="002E2C8E">
              <w:rPr>
                <w:rFonts w:ascii="Times New Roman" w:hAnsi="Times New Roman" w:cs="Times New Roman"/>
                <w:color w:val="000000"/>
                <w:sz w:val="27"/>
                <w:szCs w:val="27"/>
              </w:rPr>
              <w:t>Черняховского</w:t>
            </w:r>
            <w:proofErr w:type="spellEnd"/>
            <w:r w:rsidR="002E2C8E" w:rsidRPr="002E2C8E">
              <w:rPr>
                <w:rFonts w:ascii="Times New Roman" w:hAnsi="Times New Roman" w:cs="Times New Roman"/>
                <w:color w:val="000000"/>
                <w:sz w:val="27"/>
                <w:szCs w:val="27"/>
              </w:rPr>
              <w:t xml:space="preserve"> 25</w:t>
            </w:r>
          </w:p>
        </w:tc>
        <w:tc>
          <w:tcPr>
            <w:tcW w:w="851" w:type="dxa"/>
            <w:shd w:val="clear" w:color="000000" w:fill="FFFFFF"/>
          </w:tcPr>
          <w:p w14:paraId="1219F37D" w14:textId="48D8F703" w:rsidR="002E2C8E" w:rsidRPr="002E2C8E" w:rsidRDefault="002E2C8E" w:rsidP="002E2C8E">
            <w:pPr>
              <w:spacing w:after="0" w:line="276" w:lineRule="auto"/>
              <w:jc w:val="center"/>
              <w:rPr>
                <w:rFonts w:ascii="Times New Roman" w:hAnsi="Times New Roman" w:cs="Times New Roman"/>
                <w:color w:val="000000"/>
                <w:sz w:val="27"/>
                <w:szCs w:val="27"/>
              </w:rPr>
            </w:pPr>
            <w:r w:rsidRPr="002E2C8E">
              <w:rPr>
                <w:rFonts w:ascii="Times New Roman" w:hAnsi="Times New Roman" w:cs="Times New Roman"/>
                <w:color w:val="000000"/>
                <w:sz w:val="27"/>
                <w:szCs w:val="27"/>
              </w:rPr>
              <w:t>10</w:t>
            </w:r>
          </w:p>
        </w:tc>
        <w:tc>
          <w:tcPr>
            <w:tcW w:w="1842" w:type="dxa"/>
            <w:shd w:val="clear" w:color="000000" w:fill="FFFFFF"/>
          </w:tcPr>
          <w:p w14:paraId="089EB3CB" w14:textId="46890B00" w:rsidR="002E2C8E" w:rsidRPr="002E2C8E" w:rsidRDefault="002E2C8E" w:rsidP="002E2C8E">
            <w:pPr>
              <w:spacing w:after="0" w:line="276" w:lineRule="auto"/>
              <w:jc w:val="center"/>
              <w:rPr>
                <w:rFonts w:ascii="Times New Roman" w:hAnsi="Times New Roman" w:cs="Times New Roman"/>
                <w:color w:val="000000"/>
                <w:sz w:val="27"/>
                <w:szCs w:val="27"/>
              </w:rPr>
            </w:pPr>
            <w:r w:rsidRPr="002E2C8E">
              <w:rPr>
                <w:rFonts w:ascii="Times New Roman" w:hAnsi="Times New Roman" w:cs="Times New Roman"/>
                <w:color w:val="000000"/>
                <w:sz w:val="27"/>
                <w:szCs w:val="27"/>
              </w:rPr>
              <w:t>Киоск</w:t>
            </w:r>
          </w:p>
        </w:tc>
        <w:tc>
          <w:tcPr>
            <w:tcW w:w="2694" w:type="dxa"/>
            <w:shd w:val="clear" w:color="000000" w:fill="FFFFFF"/>
          </w:tcPr>
          <w:p w14:paraId="4B641AC2" w14:textId="1277E1D5" w:rsidR="002E2C8E" w:rsidRPr="002E2C8E" w:rsidRDefault="002E2C8E" w:rsidP="002E2C8E">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2E2C8E">
              <w:rPr>
                <w:rFonts w:ascii="Times New Roman" w:hAnsi="Times New Roman" w:cs="Times New Roman"/>
                <w:color w:val="000000"/>
                <w:sz w:val="27"/>
                <w:szCs w:val="27"/>
              </w:rPr>
              <w:t>Реализация продукции животноводства и птицеводства</w:t>
            </w:r>
          </w:p>
        </w:tc>
        <w:tc>
          <w:tcPr>
            <w:tcW w:w="1134" w:type="dxa"/>
            <w:shd w:val="clear" w:color="000000" w:fill="FFFFFF"/>
            <w:vAlign w:val="center"/>
          </w:tcPr>
          <w:p w14:paraId="5A635E2A" w14:textId="6E0B6772" w:rsidR="002E2C8E" w:rsidRPr="00415DB7" w:rsidRDefault="00C8566B" w:rsidP="002E2C8E">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71 640</w:t>
            </w:r>
          </w:p>
        </w:tc>
        <w:tc>
          <w:tcPr>
            <w:tcW w:w="992" w:type="dxa"/>
            <w:shd w:val="clear" w:color="000000" w:fill="FFFFFF"/>
            <w:vAlign w:val="center"/>
          </w:tcPr>
          <w:p w14:paraId="31205B5C" w14:textId="468C84BD" w:rsidR="002E2C8E" w:rsidRPr="00415DB7" w:rsidRDefault="00C8566B" w:rsidP="002E2C8E">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14 328</w:t>
            </w:r>
          </w:p>
        </w:tc>
      </w:tr>
      <w:tr w:rsidR="007E7300" w:rsidRPr="00493EAB" w14:paraId="37E9AE17" w14:textId="77777777" w:rsidTr="00AF159E">
        <w:trPr>
          <w:trHeight w:val="70"/>
        </w:trPr>
        <w:tc>
          <w:tcPr>
            <w:tcW w:w="567" w:type="dxa"/>
            <w:shd w:val="clear" w:color="000000" w:fill="FFFFFF"/>
          </w:tcPr>
          <w:p w14:paraId="6B76D220" w14:textId="77777777" w:rsidR="007E7300" w:rsidRPr="00493EAB" w:rsidRDefault="007E7300" w:rsidP="007E7300">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4868166D" w14:textId="0B6D4958" w:rsidR="007E7300" w:rsidRPr="007E7300" w:rsidRDefault="007E7300" w:rsidP="007E7300">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Pr="007E7300">
              <w:rPr>
                <w:rFonts w:ascii="Times New Roman" w:hAnsi="Times New Roman" w:cs="Times New Roman"/>
                <w:color w:val="000000"/>
                <w:sz w:val="27"/>
                <w:szCs w:val="27"/>
              </w:rPr>
              <w:t>Кырджалийская</w:t>
            </w:r>
            <w:proofErr w:type="spellEnd"/>
            <w:r w:rsidRPr="007E7300">
              <w:rPr>
                <w:rFonts w:ascii="Times New Roman" w:hAnsi="Times New Roman" w:cs="Times New Roman"/>
                <w:color w:val="000000"/>
                <w:sz w:val="27"/>
                <w:szCs w:val="27"/>
              </w:rPr>
              <w:t>, 15</w:t>
            </w:r>
          </w:p>
        </w:tc>
        <w:tc>
          <w:tcPr>
            <w:tcW w:w="851" w:type="dxa"/>
            <w:shd w:val="clear" w:color="000000" w:fill="FFFFFF"/>
            <w:vAlign w:val="center"/>
          </w:tcPr>
          <w:p w14:paraId="5C3136BA" w14:textId="198FD222" w:rsidR="007E7300" w:rsidRPr="007E7300" w:rsidRDefault="007E7300" w:rsidP="007E7300">
            <w:pPr>
              <w:spacing w:after="0" w:line="276" w:lineRule="auto"/>
              <w:jc w:val="center"/>
              <w:rPr>
                <w:rFonts w:ascii="Times New Roman" w:hAnsi="Times New Roman" w:cs="Times New Roman"/>
                <w:color w:val="000000"/>
                <w:sz w:val="27"/>
                <w:szCs w:val="27"/>
              </w:rPr>
            </w:pPr>
            <w:r w:rsidRPr="007E7300">
              <w:rPr>
                <w:rFonts w:ascii="Times New Roman" w:hAnsi="Times New Roman" w:cs="Times New Roman"/>
                <w:color w:val="000000"/>
                <w:sz w:val="27"/>
                <w:szCs w:val="27"/>
              </w:rPr>
              <w:t>7</w:t>
            </w:r>
          </w:p>
        </w:tc>
        <w:tc>
          <w:tcPr>
            <w:tcW w:w="1842" w:type="dxa"/>
            <w:shd w:val="clear" w:color="000000" w:fill="FFFFFF"/>
            <w:vAlign w:val="center"/>
          </w:tcPr>
          <w:p w14:paraId="670D6352" w14:textId="3D7D28C9" w:rsidR="007E7300" w:rsidRPr="007E7300" w:rsidRDefault="007E7300" w:rsidP="007E7300">
            <w:pPr>
              <w:spacing w:after="0" w:line="276" w:lineRule="auto"/>
              <w:jc w:val="center"/>
              <w:rPr>
                <w:rFonts w:ascii="Times New Roman" w:hAnsi="Times New Roman" w:cs="Times New Roman"/>
                <w:color w:val="000000"/>
                <w:sz w:val="27"/>
                <w:szCs w:val="27"/>
              </w:rPr>
            </w:pPr>
            <w:r w:rsidRPr="007E7300">
              <w:rPr>
                <w:rFonts w:ascii="Times New Roman" w:hAnsi="Times New Roman" w:cs="Times New Roman"/>
                <w:color w:val="000000"/>
                <w:sz w:val="27"/>
                <w:szCs w:val="27"/>
              </w:rPr>
              <w:t>Киоск</w:t>
            </w:r>
          </w:p>
        </w:tc>
        <w:tc>
          <w:tcPr>
            <w:tcW w:w="2694" w:type="dxa"/>
            <w:shd w:val="clear" w:color="000000" w:fill="FFFFFF"/>
            <w:vAlign w:val="center"/>
          </w:tcPr>
          <w:p w14:paraId="07A83442" w14:textId="059276F9" w:rsidR="007E7300" w:rsidRPr="007E7300" w:rsidRDefault="007E7300" w:rsidP="007E7300">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7E7300">
              <w:rPr>
                <w:rFonts w:ascii="Times New Roman" w:hAnsi="Times New Roman" w:cs="Times New Roman"/>
                <w:color w:val="000000"/>
                <w:sz w:val="27"/>
                <w:szCs w:val="27"/>
              </w:rPr>
              <w:t>Реализация продукции животноводства и птицеводства</w:t>
            </w:r>
          </w:p>
        </w:tc>
        <w:tc>
          <w:tcPr>
            <w:tcW w:w="1134" w:type="dxa"/>
            <w:shd w:val="clear" w:color="000000" w:fill="FFFFFF"/>
            <w:vAlign w:val="center"/>
          </w:tcPr>
          <w:p w14:paraId="5AE977EE" w14:textId="17CD181C" w:rsidR="007E7300" w:rsidRPr="00415DB7" w:rsidRDefault="00C8566B" w:rsidP="007E7300">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50 148</w:t>
            </w:r>
          </w:p>
        </w:tc>
        <w:tc>
          <w:tcPr>
            <w:tcW w:w="992" w:type="dxa"/>
            <w:shd w:val="clear" w:color="000000" w:fill="FFFFFF"/>
            <w:vAlign w:val="center"/>
          </w:tcPr>
          <w:p w14:paraId="49AAC8E4" w14:textId="3222AEA8" w:rsidR="007E7300" w:rsidRPr="00415DB7" w:rsidRDefault="00C8566B" w:rsidP="007E7300">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10 030</w:t>
            </w:r>
          </w:p>
        </w:tc>
      </w:tr>
      <w:tr w:rsidR="008711A6" w:rsidRPr="00493EAB" w14:paraId="24512F77" w14:textId="77777777" w:rsidTr="00C74802">
        <w:trPr>
          <w:trHeight w:val="70"/>
        </w:trPr>
        <w:tc>
          <w:tcPr>
            <w:tcW w:w="567" w:type="dxa"/>
            <w:shd w:val="clear" w:color="000000" w:fill="FFFFFF"/>
          </w:tcPr>
          <w:p w14:paraId="37CDF78C" w14:textId="77777777" w:rsidR="008711A6" w:rsidRPr="00493EAB" w:rsidRDefault="008711A6" w:rsidP="008711A6">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tcPr>
          <w:p w14:paraId="739E8FB2" w14:textId="447EDF24" w:rsidR="008711A6" w:rsidRPr="008711A6" w:rsidRDefault="00AE532D" w:rsidP="008711A6">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008711A6" w:rsidRPr="008711A6">
              <w:rPr>
                <w:rFonts w:ascii="Times New Roman" w:hAnsi="Times New Roman" w:cs="Times New Roman"/>
                <w:color w:val="000000"/>
                <w:sz w:val="27"/>
                <w:szCs w:val="27"/>
              </w:rPr>
              <w:t>Тельмана</w:t>
            </w:r>
            <w:proofErr w:type="spellEnd"/>
            <w:r w:rsidR="008711A6" w:rsidRPr="008711A6">
              <w:rPr>
                <w:rFonts w:ascii="Times New Roman" w:hAnsi="Times New Roman" w:cs="Times New Roman"/>
                <w:color w:val="000000"/>
                <w:sz w:val="27"/>
                <w:szCs w:val="27"/>
              </w:rPr>
              <w:t>, 34</w:t>
            </w:r>
          </w:p>
        </w:tc>
        <w:tc>
          <w:tcPr>
            <w:tcW w:w="851" w:type="dxa"/>
            <w:shd w:val="clear" w:color="000000" w:fill="FFFFFF"/>
          </w:tcPr>
          <w:p w14:paraId="24FB97B4" w14:textId="4680C549" w:rsidR="008711A6" w:rsidRPr="008711A6" w:rsidRDefault="008711A6" w:rsidP="008711A6">
            <w:pPr>
              <w:spacing w:after="0" w:line="276" w:lineRule="auto"/>
              <w:jc w:val="center"/>
              <w:rPr>
                <w:rFonts w:ascii="Times New Roman" w:hAnsi="Times New Roman" w:cs="Times New Roman"/>
                <w:color w:val="000000"/>
                <w:sz w:val="27"/>
                <w:szCs w:val="27"/>
              </w:rPr>
            </w:pPr>
            <w:r w:rsidRPr="008711A6">
              <w:rPr>
                <w:rFonts w:ascii="Times New Roman" w:hAnsi="Times New Roman" w:cs="Times New Roman"/>
                <w:color w:val="000000"/>
                <w:sz w:val="27"/>
                <w:szCs w:val="27"/>
              </w:rPr>
              <w:t>10</w:t>
            </w:r>
          </w:p>
        </w:tc>
        <w:tc>
          <w:tcPr>
            <w:tcW w:w="1842" w:type="dxa"/>
            <w:shd w:val="clear" w:color="000000" w:fill="FFFFFF"/>
          </w:tcPr>
          <w:p w14:paraId="62F78791" w14:textId="551D5C42" w:rsidR="008711A6" w:rsidRPr="008711A6" w:rsidRDefault="008711A6" w:rsidP="008711A6">
            <w:pPr>
              <w:spacing w:after="0" w:line="276" w:lineRule="auto"/>
              <w:jc w:val="center"/>
              <w:rPr>
                <w:rFonts w:ascii="Times New Roman" w:hAnsi="Times New Roman" w:cs="Times New Roman"/>
                <w:color w:val="000000"/>
                <w:sz w:val="27"/>
                <w:szCs w:val="27"/>
              </w:rPr>
            </w:pPr>
            <w:r w:rsidRPr="008711A6">
              <w:rPr>
                <w:rFonts w:ascii="Times New Roman" w:hAnsi="Times New Roman" w:cs="Times New Roman"/>
                <w:color w:val="000000"/>
                <w:sz w:val="27"/>
                <w:szCs w:val="27"/>
              </w:rPr>
              <w:t>Киоск</w:t>
            </w:r>
          </w:p>
        </w:tc>
        <w:tc>
          <w:tcPr>
            <w:tcW w:w="2694" w:type="dxa"/>
            <w:shd w:val="clear" w:color="000000" w:fill="FFFFFF"/>
          </w:tcPr>
          <w:p w14:paraId="4D18A1D6" w14:textId="6269288A" w:rsidR="008711A6" w:rsidRPr="008711A6" w:rsidRDefault="008711A6" w:rsidP="008711A6">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8711A6">
              <w:rPr>
                <w:rFonts w:ascii="Times New Roman" w:hAnsi="Times New Roman" w:cs="Times New Roman"/>
                <w:color w:val="000000"/>
                <w:sz w:val="27"/>
                <w:szCs w:val="27"/>
              </w:rPr>
              <w:t>Реализация продовольственных товаров смешанного ассортимента</w:t>
            </w:r>
          </w:p>
        </w:tc>
        <w:tc>
          <w:tcPr>
            <w:tcW w:w="1134" w:type="dxa"/>
            <w:shd w:val="clear" w:color="000000" w:fill="FFFFFF"/>
            <w:vAlign w:val="center"/>
          </w:tcPr>
          <w:p w14:paraId="4505789E" w14:textId="77933D9E" w:rsidR="008711A6" w:rsidRPr="00415DB7" w:rsidRDefault="00C8566B" w:rsidP="008711A6">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132 120</w:t>
            </w:r>
          </w:p>
        </w:tc>
        <w:tc>
          <w:tcPr>
            <w:tcW w:w="992" w:type="dxa"/>
            <w:shd w:val="clear" w:color="000000" w:fill="FFFFFF"/>
            <w:vAlign w:val="center"/>
          </w:tcPr>
          <w:p w14:paraId="7DF1121F" w14:textId="66AFC763" w:rsidR="008711A6" w:rsidRPr="00415DB7" w:rsidRDefault="00C8566B" w:rsidP="008711A6">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26 424</w:t>
            </w:r>
          </w:p>
        </w:tc>
      </w:tr>
      <w:tr w:rsidR="00AE532D" w:rsidRPr="00493EAB" w14:paraId="10D8ACA7" w14:textId="77777777" w:rsidTr="00047DC4">
        <w:trPr>
          <w:trHeight w:val="70"/>
        </w:trPr>
        <w:tc>
          <w:tcPr>
            <w:tcW w:w="567" w:type="dxa"/>
            <w:shd w:val="clear" w:color="000000" w:fill="FFFFFF"/>
          </w:tcPr>
          <w:p w14:paraId="4AA759CD" w14:textId="77777777" w:rsidR="00AE532D" w:rsidRPr="00493EAB" w:rsidRDefault="00AE532D" w:rsidP="00AE532D">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112CEDE9" w14:textId="7B07F1BC" w:rsidR="00AE532D" w:rsidRPr="00AE532D" w:rsidRDefault="00AE532D" w:rsidP="00AE532D">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Pr="00AE532D">
              <w:rPr>
                <w:rFonts w:ascii="Times New Roman" w:hAnsi="Times New Roman" w:cs="Times New Roman"/>
                <w:color w:val="000000"/>
                <w:sz w:val="27"/>
                <w:szCs w:val="27"/>
              </w:rPr>
              <w:t>Астана</w:t>
            </w:r>
            <w:proofErr w:type="spellEnd"/>
            <w:r w:rsidRPr="00AE532D">
              <w:rPr>
                <w:rFonts w:ascii="Times New Roman" w:hAnsi="Times New Roman" w:cs="Times New Roman"/>
                <w:color w:val="000000"/>
                <w:sz w:val="27"/>
                <w:szCs w:val="27"/>
              </w:rPr>
              <w:t xml:space="preserve"> </w:t>
            </w:r>
            <w:proofErr w:type="spellStart"/>
            <w:r w:rsidRPr="00AE532D">
              <w:rPr>
                <w:rFonts w:ascii="Times New Roman" w:hAnsi="Times New Roman" w:cs="Times New Roman"/>
                <w:color w:val="000000"/>
                <w:sz w:val="27"/>
                <w:szCs w:val="27"/>
              </w:rPr>
              <w:t>Кесаева</w:t>
            </w:r>
            <w:proofErr w:type="spellEnd"/>
            <w:r w:rsidRPr="00AE532D">
              <w:rPr>
                <w:rFonts w:ascii="Times New Roman" w:hAnsi="Times New Roman" w:cs="Times New Roman"/>
                <w:color w:val="000000"/>
                <w:sz w:val="27"/>
                <w:szCs w:val="27"/>
              </w:rPr>
              <w:t>, 39</w:t>
            </w:r>
          </w:p>
        </w:tc>
        <w:tc>
          <w:tcPr>
            <w:tcW w:w="851" w:type="dxa"/>
            <w:shd w:val="clear" w:color="000000" w:fill="FFFFFF"/>
            <w:vAlign w:val="center"/>
          </w:tcPr>
          <w:p w14:paraId="03AFAE5C" w14:textId="52F96D17" w:rsidR="00AE532D" w:rsidRPr="00AE532D" w:rsidRDefault="00AE532D" w:rsidP="00AE532D">
            <w:pPr>
              <w:spacing w:after="0" w:line="276" w:lineRule="auto"/>
              <w:jc w:val="center"/>
              <w:rPr>
                <w:rFonts w:ascii="Times New Roman" w:hAnsi="Times New Roman" w:cs="Times New Roman"/>
                <w:color w:val="000000"/>
                <w:sz w:val="27"/>
                <w:szCs w:val="27"/>
              </w:rPr>
            </w:pPr>
            <w:r w:rsidRPr="00AE532D">
              <w:rPr>
                <w:rFonts w:ascii="Times New Roman" w:hAnsi="Times New Roman" w:cs="Times New Roman"/>
                <w:color w:val="000000"/>
                <w:sz w:val="27"/>
                <w:szCs w:val="27"/>
              </w:rPr>
              <w:t>20</w:t>
            </w:r>
          </w:p>
        </w:tc>
        <w:tc>
          <w:tcPr>
            <w:tcW w:w="1842" w:type="dxa"/>
            <w:shd w:val="clear" w:color="000000" w:fill="FFFFFF"/>
            <w:vAlign w:val="center"/>
          </w:tcPr>
          <w:p w14:paraId="05C0A112" w14:textId="45DAE6EB" w:rsidR="00AE532D" w:rsidRPr="00AE532D" w:rsidRDefault="00AE532D" w:rsidP="00AE532D">
            <w:pPr>
              <w:spacing w:after="0" w:line="276" w:lineRule="auto"/>
              <w:jc w:val="center"/>
              <w:rPr>
                <w:rFonts w:ascii="Times New Roman" w:hAnsi="Times New Roman" w:cs="Times New Roman"/>
                <w:color w:val="000000"/>
                <w:sz w:val="27"/>
                <w:szCs w:val="27"/>
              </w:rPr>
            </w:pPr>
            <w:r w:rsidRPr="00AE532D">
              <w:rPr>
                <w:rFonts w:ascii="Times New Roman" w:hAnsi="Times New Roman" w:cs="Times New Roman"/>
                <w:color w:val="000000"/>
                <w:sz w:val="27"/>
                <w:szCs w:val="27"/>
              </w:rPr>
              <w:t>Павильон</w:t>
            </w:r>
          </w:p>
        </w:tc>
        <w:tc>
          <w:tcPr>
            <w:tcW w:w="2694" w:type="dxa"/>
            <w:shd w:val="clear" w:color="000000" w:fill="FFFFFF"/>
            <w:vAlign w:val="center"/>
          </w:tcPr>
          <w:p w14:paraId="49EFD201" w14:textId="79D99DDC" w:rsidR="00AE532D" w:rsidRPr="00AE532D" w:rsidRDefault="00AE532D" w:rsidP="00AE532D">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AE532D">
              <w:rPr>
                <w:rFonts w:ascii="Times New Roman" w:hAnsi="Times New Roman" w:cs="Times New Roman"/>
                <w:color w:val="000000"/>
                <w:sz w:val="27"/>
                <w:szCs w:val="27"/>
              </w:rPr>
              <w:t>Реализация продовольственных товаров смешанного ассортимента</w:t>
            </w:r>
          </w:p>
        </w:tc>
        <w:tc>
          <w:tcPr>
            <w:tcW w:w="1134" w:type="dxa"/>
            <w:shd w:val="clear" w:color="000000" w:fill="FFFFFF"/>
            <w:vAlign w:val="center"/>
          </w:tcPr>
          <w:p w14:paraId="10585F7C" w14:textId="00811DE0" w:rsidR="00AE532D" w:rsidRPr="00415DB7" w:rsidRDefault="00C8566B" w:rsidP="00AE532D">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264 240</w:t>
            </w:r>
          </w:p>
        </w:tc>
        <w:tc>
          <w:tcPr>
            <w:tcW w:w="992" w:type="dxa"/>
            <w:shd w:val="clear" w:color="000000" w:fill="FFFFFF"/>
            <w:vAlign w:val="center"/>
          </w:tcPr>
          <w:p w14:paraId="2953D9D6" w14:textId="7463C5FB" w:rsidR="00AE532D" w:rsidRPr="00415DB7" w:rsidRDefault="00C8566B" w:rsidP="00AE532D">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52 848</w:t>
            </w:r>
          </w:p>
        </w:tc>
      </w:tr>
      <w:tr w:rsidR="00284786" w:rsidRPr="00493EAB" w14:paraId="50C5997C" w14:textId="77777777" w:rsidTr="00C8566B">
        <w:trPr>
          <w:trHeight w:val="878"/>
        </w:trPr>
        <w:tc>
          <w:tcPr>
            <w:tcW w:w="567" w:type="dxa"/>
            <w:shd w:val="clear" w:color="000000" w:fill="FFFFFF"/>
          </w:tcPr>
          <w:p w14:paraId="2FD075F6" w14:textId="77777777" w:rsidR="00284786" w:rsidRPr="00493EAB" w:rsidRDefault="00284786" w:rsidP="00284786">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6B4A2ED6" w14:textId="5B9201B5" w:rsidR="00284786" w:rsidRPr="00284786" w:rsidRDefault="00284786" w:rsidP="00284786">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пос.</w:t>
            </w:r>
            <w:r w:rsidRPr="00284786">
              <w:rPr>
                <w:rFonts w:ascii="Times New Roman" w:hAnsi="Times New Roman" w:cs="Times New Roman"/>
                <w:color w:val="000000"/>
                <w:sz w:val="27"/>
                <w:szCs w:val="27"/>
              </w:rPr>
              <w:t>Заводской</w:t>
            </w:r>
            <w:proofErr w:type="spellEnd"/>
            <w:r w:rsidRPr="00284786">
              <w:rPr>
                <w:rFonts w:ascii="Times New Roman" w:hAnsi="Times New Roman" w:cs="Times New Roman"/>
                <w:color w:val="000000"/>
                <w:sz w:val="27"/>
                <w:szCs w:val="27"/>
              </w:rPr>
              <w:t>, Клубный проезд, 19</w:t>
            </w:r>
          </w:p>
        </w:tc>
        <w:tc>
          <w:tcPr>
            <w:tcW w:w="851" w:type="dxa"/>
            <w:shd w:val="clear" w:color="000000" w:fill="FFFFFF"/>
            <w:vAlign w:val="center"/>
          </w:tcPr>
          <w:p w14:paraId="17F3CB18" w14:textId="78FF203E" w:rsidR="00284786" w:rsidRPr="00284786" w:rsidRDefault="00284786" w:rsidP="00284786">
            <w:pPr>
              <w:spacing w:after="0" w:line="276" w:lineRule="auto"/>
              <w:jc w:val="center"/>
              <w:rPr>
                <w:rFonts w:ascii="Times New Roman" w:hAnsi="Times New Roman" w:cs="Times New Roman"/>
                <w:color w:val="000000"/>
                <w:sz w:val="27"/>
                <w:szCs w:val="27"/>
              </w:rPr>
            </w:pPr>
            <w:r w:rsidRPr="00284786">
              <w:rPr>
                <w:rFonts w:ascii="Times New Roman" w:hAnsi="Times New Roman" w:cs="Times New Roman"/>
                <w:color w:val="000000"/>
                <w:sz w:val="27"/>
                <w:szCs w:val="27"/>
              </w:rPr>
              <w:t>32</w:t>
            </w:r>
          </w:p>
        </w:tc>
        <w:tc>
          <w:tcPr>
            <w:tcW w:w="1842" w:type="dxa"/>
            <w:shd w:val="clear" w:color="000000" w:fill="FFFFFF"/>
            <w:vAlign w:val="center"/>
          </w:tcPr>
          <w:p w14:paraId="7EC31B3A" w14:textId="6E84F5F6" w:rsidR="00284786" w:rsidRPr="00284786" w:rsidRDefault="00284786" w:rsidP="00284786">
            <w:pPr>
              <w:spacing w:after="0" w:line="276" w:lineRule="auto"/>
              <w:jc w:val="center"/>
              <w:rPr>
                <w:rFonts w:ascii="Times New Roman" w:hAnsi="Times New Roman" w:cs="Times New Roman"/>
                <w:color w:val="000000"/>
                <w:sz w:val="27"/>
                <w:szCs w:val="27"/>
              </w:rPr>
            </w:pPr>
            <w:r w:rsidRPr="00284786">
              <w:rPr>
                <w:rFonts w:ascii="Times New Roman" w:hAnsi="Times New Roman" w:cs="Times New Roman"/>
                <w:color w:val="000000"/>
                <w:sz w:val="27"/>
                <w:szCs w:val="27"/>
              </w:rPr>
              <w:t>Павильон</w:t>
            </w:r>
          </w:p>
        </w:tc>
        <w:tc>
          <w:tcPr>
            <w:tcW w:w="2694" w:type="dxa"/>
            <w:shd w:val="clear" w:color="000000" w:fill="FFFFFF"/>
            <w:vAlign w:val="center"/>
          </w:tcPr>
          <w:p w14:paraId="1DF8732A" w14:textId="7DDCDFEA" w:rsidR="00284786" w:rsidRPr="00284786" w:rsidRDefault="00284786" w:rsidP="00284786">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284786">
              <w:rPr>
                <w:rFonts w:ascii="Times New Roman" w:hAnsi="Times New Roman" w:cs="Times New Roman"/>
                <w:color w:val="000000"/>
                <w:sz w:val="27"/>
                <w:szCs w:val="27"/>
              </w:rPr>
              <w:t>Реализация канцелярских товаров</w:t>
            </w:r>
          </w:p>
        </w:tc>
        <w:tc>
          <w:tcPr>
            <w:tcW w:w="1134" w:type="dxa"/>
            <w:shd w:val="clear" w:color="000000" w:fill="FFFFFF"/>
            <w:vAlign w:val="center"/>
          </w:tcPr>
          <w:p w14:paraId="5F66C5BB" w14:textId="32AF2373" w:rsidR="00284786" w:rsidRPr="00415DB7" w:rsidRDefault="00C8566B" w:rsidP="00284786">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120 960</w:t>
            </w:r>
          </w:p>
        </w:tc>
        <w:tc>
          <w:tcPr>
            <w:tcW w:w="992" w:type="dxa"/>
            <w:shd w:val="clear" w:color="000000" w:fill="FFFFFF"/>
            <w:vAlign w:val="center"/>
          </w:tcPr>
          <w:p w14:paraId="04BC8EF9" w14:textId="03EFBC23" w:rsidR="00284786" w:rsidRPr="00415DB7" w:rsidRDefault="00C8566B" w:rsidP="00284786">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24 192</w:t>
            </w:r>
          </w:p>
        </w:tc>
      </w:tr>
      <w:tr w:rsidR="00415DB7" w:rsidRPr="00493EAB" w14:paraId="50BEA73A" w14:textId="77777777" w:rsidTr="00C8566B">
        <w:trPr>
          <w:trHeight w:val="878"/>
        </w:trPr>
        <w:tc>
          <w:tcPr>
            <w:tcW w:w="567" w:type="dxa"/>
            <w:shd w:val="clear" w:color="000000" w:fill="FFFFFF"/>
          </w:tcPr>
          <w:p w14:paraId="37D1FFE7" w14:textId="77777777" w:rsidR="00415DB7" w:rsidRPr="00493EAB" w:rsidRDefault="00415DB7" w:rsidP="00415DB7">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68946C5E" w14:textId="77777777" w:rsidR="00415DB7" w:rsidRDefault="00415DB7" w:rsidP="00415DB7">
            <w:pPr>
              <w:spacing w:after="0" w:line="276" w:lineRule="auto"/>
              <w:ind w:right="-108"/>
              <w:jc w:val="center"/>
              <w:rPr>
                <w:rFonts w:ascii="Times New Roman" w:hAnsi="Times New Roman" w:cs="Times New Roman"/>
                <w:color w:val="000000"/>
                <w:sz w:val="27"/>
                <w:szCs w:val="27"/>
              </w:rPr>
            </w:pPr>
            <w:proofErr w:type="spellStart"/>
            <w:r w:rsidRPr="00415DB7">
              <w:rPr>
                <w:rFonts w:ascii="Times New Roman" w:hAnsi="Times New Roman" w:cs="Times New Roman"/>
                <w:color w:val="000000"/>
                <w:sz w:val="27"/>
                <w:szCs w:val="27"/>
              </w:rPr>
              <w:t>Карцинское</w:t>
            </w:r>
            <w:proofErr w:type="spellEnd"/>
            <w:r w:rsidRPr="00415DB7">
              <w:rPr>
                <w:rFonts w:ascii="Times New Roman" w:hAnsi="Times New Roman" w:cs="Times New Roman"/>
                <w:color w:val="000000"/>
                <w:sz w:val="27"/>
                <w:szCs w:val="27"/>
              </w:rPr>
              <w:t xml:space="preserve"> шоссе/</w:t>
            </w:r>
          </w:p>
          <w:p w14:paraId="0E530C39" w14:textId="1DC6F96A" w:rsidR="00415DB7" w:rsidRPr="00415DB7" w:rsidRDefault="00415DB7" w:rsidP="00415DB7">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Pr="00415DB7">
              <w:rPr>
                <w:rFonts w:ascii="Times New Roman" w:hAnsi="Times New Roman" w:cs="Times New Roman"/>
                <w:color w:val="000000"/>
                <w:sz w:val="27"/>
                <w:szCs w:val="27"/>
              </w:rPr>
              <w:t>Ватутина</w:t>
            </w:r>
            <w:proofErr w:type="spellEnd"/>
          </w:p>
        </w:tc>
        <w:tc>
          <w:tcPr>
            <w:tcW w:w="851" w:type="dxa"/>
            <w:shd w:val="clear" w:color="000000" w:fill="FFFFFF"/>
            <w:vAlign w:val="center"/>
          </w:tcPr>
          <w:p w14:paraId="2308AF3D" w14:textId="5940FDCF" w:rsidR="00415DB7" w:rsidRPr="00415DB7" w:rsidRDefault="00415DB7" w:rsidP="00415DB7">
            <w:pPr>
              <w:spacing w:after="0" w:line="276" w:lineRule="auto"/>
              <w:jc w:val="center"/>
              <w:rPr>
                <w:rFonts w:ascii="Times New Roman" w:hAnsi="Times New Roman" w:cs="Times New Roman"/>
                <w:color w:val="000000"/>
                <w:sz w:val="27"/>
                <w:szCs w:val="27"/>
              </w:rPr>
            </w:pPr>
            <w:r w:rsidRPr="00415DB7">
              <w:rPr>
                <w:rFonts w:ascii="Times New Roman" w:hAnsi="Times New Roman" w:cs="Times New Roman"/>
                <w:color w:val="000000"/>
                <w:sz w:val="27"/>
                <w:szCs w:val="27"/>
              </w:rPr>
              <w:t>30</w:t>
            </w:r>
          </w:p>
        </w:tc>
        <w:tc>
          <w:tcPr>
            <w:tcW w:w="1842" w:type="dxa"/>
            <w:shd w:val="clear" w:color="000000" w:fill="FFFFFF"/>
            <w:vAlign w:val="center"/>
          </w:tcPr>
          <w:p w14:paraId="1F378A68" w14:textId="2D55D00F" w:rsidR="00415DB7" w:rsidRPr="00415DB7" w:rsidRDefault="00415DB7" w:rsidP="00415DB7">
            <w:pPr>
              <w:spacing w:after="0" w:line="276" w:lineRule="auto"/>
              <w:jc w:val="center"/>
              <w:rPr>
                <w:rFonts w:ascii="Times New Roman" w:hAnsi="Times New Roman" w:cs="Times New Roman"/>
                <w:color w:val="000000"/>
                <w:sz w:val="27"/>
                <w:szCs w:val="27"/>
              </w:rPr>
            </w:pPr>
            <w:r w:rsidRPr="00415DB7">
              <w:rPr>
                <w:rFonts w:ascii="Times New Roman" w:hAnsi="Times New Roman" w:cs="Times New Roman"/>
                <w:color w:val="000000"/>
                <w:sz w:val="27"/>
                <w:szCs w:val="27"/>
              </w:rPr>
              <w:t>Павильон</w:t>
            </w:r>
          </w:p>
        </w:tc>
        <w:tc>
          <w:tcPr>
            <w:tcW w:w="2694" w:type="dxa"/>
            <w:shd w:val="clear" w:color="000000" w:fill="FFFFFF"/>
            <w:vAlign w:val="center"/>
          </w:tcPr>
          <w:p w14:paraId="30C58A0E" w14:textId="501B8B77" w:rsidR="00415DB7" w:rsidRPr="00415DB7" w:rsidRDefault="00415DB7" w:rsidP="00415DB7">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415DB7">
              <w:rPr>
                <w:rFonts w:ascii="Times New Roman" w:hAnsi="Times New Roman" w:cs="Times New Roman"/>
                <w:color w:val="000000"/>
                <w:sz w:val="27"/>
                <w:szCs w:val="27"/>
              </w:rPr>
              <w:t>Реализация непродовольственных товаров</w:t>
            </w:r>
          </w:p>
        </w:tc>
        <w:tc>
          <w:tcPr>
            <w:tcW w:w="1134" w:type="dxa"/>
            <w:shd w:val="clear" w:color="000000" w:fill="FFFFFF"/>
            <w:vAlign w:val="center"/>
          </w:tcPr>
          <w:p w14:paraId="254DFF7F" w14:textId="6CF34770" w:rsidR="00415DB7" w:rsidRPr="00415DB7" w:rsidRDefault="00415DB7" w:rsidP="00415DB7">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340 200</w:t>
            </w:r>
          </w:p>
        </w:tc>
        <w:tc>
          <w:tcPr>
            <w:tcW w:w="992" w:type="dxa"/>
            <w:shd w:val="clear" w:color="000000" w:fill="FFFFFF"/>
            <w:vAlign w:val="center"/>
          </w:tcPr>
          <w:p w14:paraId="3C4F7EC2" w14:textId="4C0874A5" w:rsidR="00415DB7" w:rsidRPr="00415DB7" w:rsidRDefault="00415DB7" w:rsidP="00415DB7">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68 040</w:t>
            </w:r>
          </w:p>
        </w:tc>
      </w:tr>
      <w:tr w:rsidR="00415DB7" w:rsidRPr="00493EAB" w14:paraId="17E23831" w14:textId="77777777" w:rsidTr="00C8566B">
        <w:trPr>
          <w:trHeight w:val="878"/>
        </w:trPr>
        <w:tc>
          <w:tcPr>
            <w:tcW w:w="567" w:type="dxa"/>
            <w:shd w:val="clear" w:color="000000" w:fill="FFFFFF"/>
          </w:tcPr>
          <w:p w14:paraId="23D5172B" w14:textId="77777777" w:rsidR="00415DB7" w:rsidRPr="00493EAB" w:rsidRDefault="00415DB7" w:rsidP="00415DB7">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3C354982" w14:textId="77777777" w:rsidR="00415DB7" w:rsidRDefault="00415DB7" w:rsidP="00415DB7">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Pr="00415DB7">
              <w:rPr>
                <w:rFonts w:ascii="Times New Roman" w:hAnsi="Times New Roman" w:cs="Times New Roman"/>
                <w:color w:val="000000"/>
                <w:sz w:val="27"/>
                <w:szCs w:val="27"/>
              </w:rPr>
              <w:t>Московская</w:t>
            </w:r>
            <w:proofErr w:type="spellEnd"/>
            <w:r w:rsidRPr="00415DB7">
              <w:rPr>
                <w:rFonts w:ascii="Times New Roman" w:hAnsi="Times New Roman" w:cs="Times New Roman"/>
                <w:color w:val="000000"/>
                <w:sz w:val="27"/>
                <w:szCs w:val="27"/>
              </w:rPr>
              <w:t>, 2/</w:t>
            </w:r>
          </w:p>
          <w:p w14:paraId="40E68E69" w14:textId="6351DBDD" w:rsidR="00415DB7" w:rsidRPr="00415DB7" w:rsidRDefault="00415DB7" w:rsidP="00415DB7">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ул.</w:t>
            </w:r>
            <w:r w:rsidRPr="00415DB7">
              <w:rPr>
                <w:rFonts w:ascii="Times New Roman" w:hAnsi="Times New Roman" w:cs="Times New Roman"/>
                <w:color w:val="000000"/>
                <w:sz w:val="27"/>
                <w:szCs w:val="27"/>
              </w:rPr>
              <w:t>Леонова</w:t>
            </w:r>
            <w:proofErr w:type="spellEnd"/>
          </w:p>
        </w:tc>
        <w:tc>
          <w:tcPr>
            <w:tcW w:w="851" w:type="dxa"/>
            <w:shd w:val="clear" w:color="000000" w:fill="FFFFFF"/>
            <w:vAlign w:val="center"/>
          </w:tcPr>
          <w:p w14:paraId="67F2180D" w14:textId="20C70E3A" w:rsidR="00415DB7" w:rsidRPr="00415DB7" w:rsidRDefault="00415DB7" w:rsidP="00415DB7">
            <w:pPr>
              <w:spacing w:after="0" w:line="276" w:lineRule="auto"/>
              <w:jc w:val="center"/>
              <w:rPr>
                <w:rFonts w:ascii="Times New Roman" w:hAnsi="Times New Roman" w:cs="Times New Roman"/>
                <w:b/>
                <w:color w:val="000000"/>
                <w:sz w:val="27"/>
                <w:szCs w:val="27"/>
              </w:rPr>
            </w:pPr>
            <w:r w:rsidRPr="00415DB7">
              <w:rPr>
                <w:rFonts w:ascii="Times New Roman" w:hAnsi="Times New Roman" w:cs="Times New Roman"/>
                <w:color w:val="000000"/>
                <w:sz w:val="27"/>
                <w:szCs w:val="27"/>
              </w:rPr>
              <w:t>4</w:t>
            </w:r>
          </w:p>
        </w:tc>
        <w:tc>
          <w:tcPr>
            <w:tcW w:w="1842" w:type="dxa"/>
            <w:shd w:val="clear" w:color="000000" w:fill="FFFFFF"/>
            <w:vAlign w:val="center"/>
          </w:tcPr>
          <w:p w14:paraId="4D91969E" w14:textId="0F7981BE" w:rsidR="00415DB7" w:rsidRPr="00415DB7" w:rsidRDefault="00415DB7" w:rsidP="00415DB7">
            <w:pPr>
              <w:spacing w:after="0" w:line="276" w:lineRule="auto"/>
              <w:jc w:val="center"/>
              <w:rPr>
                <w:rFonts w:ascii="Times New Roman" w:hAnsi="Times New Roman" w:cs="Times New Roman"/>
                <w:b/>
                <w:color w:val="000000"/>
                <w:sz w:val="27"/>
                <w:szCs w:val="27"/>
              </w:rPr>
            </w:pPr>
            <w:r w:rsidRPr="00415DB7">
              <w:rPr>
                <w:rFonts w:ascii="Times New Roman" w:hAnsi="Times New Roman" w:cs="Times New Roman"/>
                <w:color w:val="000000"/>
                <w:sz w:val="27"/>
                <w:szCs w:val="27"/>
              </w:rPr>
              <w:t>Автомат</w:t>
            </w:r>
          </w:p>
        </w:tc>
        <w:tc>
          <w:tcPr>
            <w:tcW w:w="2694" w:type="dxa"/>
            <w:shd w:val="clear" w:color="000000" w:fill="FFFFFF"/>
            <w:vAlign w:val="center"/>
          </w:tcPr>
          <w:p w14:paraId="654C1AD1" w14:textId="4373121E" w:rsidR="00415DB7" w:rsidRPr="00415DB7" w:rsidRDefault="00415DB7" w:rsidP="00415DB7">
            <w:pPr>
              <w:widowControl w:val="0"/>
              <w:autoSpaceDE w:val="0"/>
              <w:autoSpaceDN w:val="0"/>
              <w:adjustRightInd w:val="0"/>
              <w:spacing w:after="0" w:line="276" w:lineRule="auto"/>
              <w:ind w:left="-108" w:right="-108"/>
              <w:jc w:val="center"/>
              <w:outlineLvl w:val="0"/>
              <w:rPr>
                <w:rFonts w:ascii="Times New Roman" w:hAnsi="Times New Roman" w:cs="Times New Roman"/>
                <w:b/>
                <w:color w:val="000000"/>
                <w:sz w:val="27"/>
                <w:szCs w:val="27"/>
              </w:rPr>
            </w:pPr>
            <w:r w:rsidRPr="00415DB7">
              <w:rPr>
                <w:rFonts w:ascii="Times New Roman" w:hAnsi="Times New Roman" w:cs="Times New Roman"/>
                <w:color w:val="000000"/>
                <w:sz w:val="27"/>
                <w:szCs w:val="27"/>
              </w:rPr>
              <w:t>Реализация кофе</w:t>
            </w:r>
          </w:p>
        </w:tc>
        <w:tc>
          <w:tcPr>
            <w:tcW w:w="1134" w:type="dxa"/>
            <w:shd w:val="clear" w:color="000000" w:fill="FFFFFF"/>
            <w:vAlign w:val="center"/>
          </w:tcPr>
          <w:p w14:paraId="33ADA196" w14:textId="2DC524D0" w:rsidR="00415DB7" w:rsidRPr="00415DB7" w:rsidRDefault="00415DB7" w:rsidP="00415DB7">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28 800</w:t>
            </w:r>
          </w:p>
        </w:tc>
        <w:tc>
          <w:tcPr>
            <w:tcW w:w="992" w:type="dxa"/>
            <w:shd w:val="clear" w:color="000000" w:fill="FFFFFF"/>
            <w:vAlign w:val="center"/>
          </w:tcPr>
          <w:p w14:paraId="271CD348" w14:textId="7F221667" w:rsidR="00415DB7" w:rsidRPr="00415DB7" w:rsidRDefault="00415DB7" w:rsidP="00415DB7">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5 760</w:t>
            </w:r>
          </w:p>
        </w:tc>
      </w:tr>
      <w:tr w:rsidR="00C8566B" w:rsidRPr="00493EAB" w14:paraId="485FE996" w14:textId="77777777" w:rsidTr="00C8566B">
        <w:trPr>
          <w:trHeight w:val="878"/>
        </w:trPr>
        <w:tc>
          <w:tcPr>
            <w:tcW w:w="567" w:type="dxa"/>
            <w:shd w:val="clear" w:color="000000" w:fill="FFFFFF"/>
          </w:tcPr>
          <w:p w14:paraId="0D1F65D4" w14:textId="77777777" w:rsidR="00C8566B" w:rsidRPr="00493EAB" w:rsidRDefault="00C8566B" w:rsidP="00C8566B">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0210A826" w14:textId="77777777" w:rsidR="00C8566B" w:rsidRDefault="00C8566B" w:rsidP="00C8566B">
            <w:pPr>
              <w:spacing w:after="0" w:line="276" w:lineRule="auto"/>
              <w:ind w:right="-108"/>
              <w:jc w:val="center"/>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пр.</w:t>
            </w:r>
            <w:r w:rsidRPr="00C8566B">
              <w:rPr>
                <w:rFonts w:ascii="Times New Roman" w:hAnsi="Times New Roman" w:cs="Times New Roman"/>
                <w:color w:val="000000"/>
                <w:sz w:val="27"/>
                <w:szCs w:val="27"/>
              </w:rPr>
              <w:t>Коста</w:t>
            </w:r>
            <w:proofErr w:type="spellEnd"/>
            <w:r w:rsidRPr="00C8566B">
              <w:rPr>
                <w:rFonts w:ascii="Times New Roman" w:hAnsi="Times New Roman" w:cs="Times New Roman"/>
                <w:color w:val="000000"/>
                <w:sz w:val="27"/>
                <w:szCs w:val="27"/>
              </w:rPr>
              <w:t>, 139/</w:t>
            </w:r>
          </w:p>
          <w:p w14:paraId="6E7019DF" w14:textId="77777777" w:rsidR="00C8566B" w:rsidRDefault="00C8566B" w:rsidP="00C8566B">
            <w:pPr>
              <w:spacing w:after="0" w:line="276" w:lineRule="auto"/>
              <w:ind w:right="-108"/>
              <w:jc w:val="center"/>
              <w:rPr>
                <w:rFonts w:ascii="Times New Roman" w:hAnsi="Times New Roman" w:cs="Times New Roman"/>
                <w:color w:val="000000"/>
                <w:sz w:val="27"/>
                <w:szCs w:val="27"/>
              </w:rPr>
            </w:pPr>
            <w:proofErr w:type="spellStart"/>
            <w:r w:rsidRPr="00C8566B">
              <w:rPr>
                <w:rFonts w:ascii="Times New Roman" w:hAnsi="Times New Roman" w:cs="Times New Roman"/>
                <w:color w:val="000000"/>
                <w:sz w:val="27"/>
                <w:szCs w:val="27"/>
              </w:rPr>
              <w:t>Аллагирская</w:t>
            </w:r>
            <w:proofErr w:type="spellEnd"/>
            <w:r w:rsidRPr="00C8566B">
              <w:rPr>
                <w:rFonts w:ascii="Times New Roman" w:hAnsi="Times New Roman" w:cs="Times New Roman"/>
                <w:color w:val="000000"/>
                <w:sz w:val="27"/>
                <w:szCs w:val="27"/>
              </w:rPr>
              <w:t xml:space="preserve"> </w:t>
            </w:r>
          </w:p>
          <w:p w14:paraId="08923AE1" w14:textId="5D9D77AC" w:rsidR="00C8566B" w:rsidRPr="00C8566B" w:rsidRDefault="00C8566B" w:rsidP="00C8566B">
            <w:pPr>
              <w:spacing w:after="0" w:line="276" w:lineRule="auto"/>
              <w:ind w:right="-108"/>
              <w:jc w:val="center"/>
              <w:rPr>
                <w:rFonts w:ascii="Times New Roman" w:hAnsi="Times New Roman" w:cs="Times New Roman"/>
                <w:color w:val="000000"/>
                <w:sz w:val="27"/>
                <w:szCs w:val="27"/>
              </w:rPr>
            </w:pPr>
            <w:r w:rsidRPr="00C8566B">
              <w:rPr>
                <w:rFonts w:ascii="Times New Roman" w:hAnsi="Times New Roman" w:cs="Times New Roman"/>
                <w:color w:val="000000"/>
                <w:sz w:val="27"/>
                <w:szCs w:val="27"/>
              </w:rPr>
              <w:t>(р-н стоматологии)</w:t>
            </w:r>
          </w:p>
        </w:tc>
        <w:tc>
          <w:tcPr>
            <w:tcW w:w="851" w:type="dxa"/>
            <w:shd w:val="clear" w:color="000000" w:fill="FFFFFF"/>
            <w:vAlign w:val="center"/>
          </w:tcPr>
          <w:p w14:paraId="6CE97A70" w14:textId="54D616B1" w:rsidR="00C8566B" w:rsidRPr="00C8566B" w:rsidRDefault="00C8566B" w:rsidP="00C8566B">
            <w:pPr>
              <w:spacing w:after="0" w:line="276" w:lineRule="auto"/>
              <w:jc w:val="center"/>
              <w:rPr>
                <w:rFonts w:ascii="Times New Roman" w:hAnsi="Times New Roman" w:cs="Times New Roman"/>
                <w:color w:val="000000"/>
                <w:sz w:val="27"/>
                <w:szCs w:val="27"/>
              </w:rPr>
            </w:pPr>
            <w:r w:rsidRPr="00C8566B">
              <w:rPr>
                <w:rFonts w:ascii="Times New Roman" w:hAnsi="Times New Roman" w:cs="Times New Roman"/>
                <w:color w:val="000000"/>
                <w:sz w:val="27"/>
                <w:szCs w:val="27"/>
              </w:rPr>
              <w:t>4</w:t>
            </w:r>
          </w:p>
        </w:tc>
        <w:tc>
          <w:tcPr>
            <w:tcW w:w="1842" w:type="dxa"/>
            <w:shd w:val="clear" w:color="000000" w:fill="FFFFFF"/>
            <w:vAlign w:val="center"/>
          </w:tcPr>
          <w:p w14:paraId="540B1D70" w14:textId="343156B9" w:rsidR="00C8566B" w:rsidRPr="00C8566B" w:rsidRDefault="00C8566B" w:rsidP="00C8566B">
            <w:pPr>
              <w:spacing w:after="0" w:line="276" w:lineRule="auto"/>
              <w:jc w:val="center"/>
              <w:rPr>
                <w:rFonts w:ascii="Times New Roman" w:hAnsi="Times New Roman" w:cs="Times New Roman"/>
                <w:color w:val="000000"/>
                <w:sz w:val="27"/>
                <w:szCs w:val="27"/>
              </w:rPr>
            </w:pPr>
            <w:r w:rsidRPr="00C8566B">
              <w:rPr>
                <w:rFonts w:ascii="Times New Roman" w:hAnsi="Times New Roman" w:cs="Times New Roman"/>
                <w:color w:val="000000"/>
                <w:sz w:val="27"/>
                <w:szCs w:val="27"/>
              </w:rPr>
              <w:t>Автомат</w:t>
            </w:r>
          </w:p>
        </w:tc>
        <w:tc>
          <w:tcPr>
            <w:tcW w:w="2694" w:type="dxa"/>
            <w:shd w:val="clear" w:color="000000" w:fill="FFFFFF"/>
            <w:vAlign w:val="center"/>
          </w:tcPr>
          <w:p w14:paraId="49752A2D" w14:textId="63D8C98D" w:rsidR="00C8566B" w:rsidRPr="00C8566B" w:rsidRDefault="00C8566B" w:rsidP="00C8566B">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C8566B">
              <w:rPr>
                <w:rFonts w:ascii="Times New Roman" w:hAnsi="Times New Roman" w:cs="Times New Roman"/>
                <w:color w:val="000000"/>
                <w:sz w:val="27"/>
                <w:szCs w:val="27"/>
              </w:rPr>
              <w:t>Реализация кофе</w:t>
            </w:r>
          </w:p>
        </w:tc>
        <w:tc>
          <w:tcPr>
            <w:tcW w:w="1134" w:type="dxa"/>
            <w:shd w:val="clear" w:color="000000" w:fill="FFFFFF"/>
            <w:vAlign w:val="center"/>
          </w:tcPr>
          <w:p w14:paraId="2EDFEE0B" w14:textId="1F113786"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28 800</w:t>
            </w:r>
          </w:p>
        </w:tc>
        <w:tc>
          <w:tcPr>
            <w:tcW w:w="992" w:type="dxa"/>
            <w:shd w:val="clear" w:color="000000" w:fill="FFFFFF"/>
            <w:vAlign w:val="center"/>
          </w:tcPr>
          <w:p w14:paraId="5FBBF2D6" w14:textId="728BDAFB" w:rsidR="00C8566B" w:rsidRPr="00415DB7" w:rsidRDefault="00C8566B" w:rsidP="00C8566B">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sidRPr="00415DB7">
              <w:rPr>
                <w:rFonts w:ascii="Times New Roman" w:eastAsia="Times New Roman" w:hAnsi="Times New Roman" w:cs="Times New Roman"/>
                <w:sz w:val="27"/>
                <w:szCs w:val="27"/>
                <w:lang w:eastAsia="zh-CN"/>
              </w:rPr>
              <w:t>5 760</w:t>
            </w:r>
          </w:p>
        </w:tc>
      </w:tr>
      <w:tr w:rsidR="005D3373" w:rsidRPr="00493EAB" w14:paraId="6B938606" w14:textId="77777777" w:rsidTr="00C8566B">
        <w:trPr>
          <w:trHeight w:val="878"/>
        </w:trPr>
        <w:tc>
          <w:tcPr>
            <w:tcW w:w="567" w:type="dxa"/>
            <w:shd w:val="clear" w:color="000000" w:fill="FFFFFF"/>
          </w:tcPr>
          <w:p w14:paraId="418784B8" w14:textId="77777777" w:rsidR="005D3373" w:rsidRPr="00493EAB" w:rsidRDefault="005D3373" w:rsidP="005D3373">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06FB7178" w14:textId="79B12D5E" w:rsidR="005D3373" w:rsidRPr="005D3373" w:rsidRDefault="005D3373" w:rsidP="005D3373">
            <w:pPr>
              <w:spacing w:after="0" w:line="276" w:lineRule="auto"/>
              <w:ind w:right="-108"/>
              <w:jc w:val="center"/>
              <w:rPr>
                <w:rFonts w:ascii="Times New Roman" w:hAnsi="Times New Roman" w:cs="Times New Roman"/>
                <w:color w:val="000000"/>
                <w:sz w:val="27"/>
                <w:szCs w:val="27"/>
              </w:rPr>
            </w:pPr>
            <w:r w:rsidRPr="005D3373">
              <w:rPr>
                <w:rFonts w:ascii="Times New Roman" w:hAnsi="Times New Roman" w:cs="Times New Roman"/>
                <w:color w:val="000000"/>
                <w:sz w:val="27"/>
                <w:szCs w:val="27"/>
              </w:rPr>
              <w:t xml:space="preserve">пр. </w:t>
            </w:r>
            <w:proofErr w:type="spellStart"/>
            <w:r w:rsidRPr="005D3373">
              <w:rPr>
                <w:rFonts w:ascii="Times New Roman" w:hAnsi="Times New Roman" w:cs="Times New Roman"/>
                <w:color w:val="000000"/>
                <w:sz w:val="27"/>
                <w:szCs w:val="27"/>
              </w:rPr>
              <w:t>Доватора</w:t>
            </w:r>
            <w:proofErr w:type="spellEnd"/>
            <w:r w:rsidRPr="005D3373">
              <w:rPr>
                <w:rFonts w:ascii="Times New Roman" w:hAnsi="Times New Roman" w:cs="Times New Roman"/>
                <w:color w:val="000000"/>
                <w:sz w:val="27"/>
                <w:szCs w:val="27"/>
              </w:rPr>
              <w:t>, 9</w:t>
            </w:r>
          </w:p>
        </w:tc>
        <w:tc>
          <w:tcPr>
            <w:tcW w:w="851" w:type="dxa"/>
            <w:shd w:val="clear" w:color="000000" w:fill="FFFFFF"/>
            <w:vAlign w:val="center"/>
          </w:tcPr>
          <w:p w14:paraId="773CCE46" w14:textId="1D266B15" w:rsidR="005D3373" w:rsidRPr="005D3373" w:rsidRDefault="005D3373" w:rsidP="005D3373">
            <w:pPr>
              <w:spacing w:after="0" w:line="276" w:lineRule="auto"/>
              <w:jc w:val="center"/>
              <w:rPr>
                <w:rFonts w:ascii="Times New Roman" w:hAnsi="Times New Roman" w:cs="Times New Roman"/>
                <w:color w:val="000000"/>
                <w:sz w:val="27"/>
                <w:szCs w:val="27"/>
              </w:rPr>
            </w:pPr>
            <w:r w:rsidRPr="005D3373">
              <w:rPr>
                <w:rFonts w:ascii="Times New Roman" w:hAnsi="Times New Roman" w:cs="Times New Roman"/>
                <w:color w:val="000000"/>
                <w:sz w:val="27"/>
                <w:szCs w:val="27"/>
              </w:rPr>
              <w:t>12</w:t>
            </w:r>
          </w:p>
        </w:tc>
        <w:tc>
          <w:tcPr>
            <w:tcW w:w="1842" w:type="dxa"/>
            <w:shd w:val="clear" w:color="000000" w:fill="FFFFFF"/>
            <w:vAlign w:val="center"/>
          </w:tcPr>
          <w:p w14:paraId="72C250C8" w14:textId="65E6C8E3" w:rsidR="005D3373" w:rsidRPr="005D3373" w:rsidRDefault="005D3373" w:rsidP="005D3373">
            <w:pPr>
              <w:spacing w:after="0" w:line="276" w:lineRule="auto"/>
              <w:jc w:val="center"/>
              <w:rPr>
                <w:rFonts w:ascii="Times New Roman" w:hAnsi="Times New Roman" w:cs="Times New Roman"/>
                <w:color w:val="000000"/>
                <w:sz w:val="27"/>
                <w:szCs w:val="27"/>
              </w:rPr>
            </w:pPr>
            <w:r w:rsidRPr="005D3373">
              <w:rPr>
                <w:rFonts w:ascii="Times New Roman" w:hAnsi="Times New Roman" w:cs="Times New Roman"/>
                <w:color w:val="000000"/>
                <w:sz w:val="27"/>
                <w:szCs w:val="27"/>
              </w:rPr>
              <w:t>Арбузная клетка</w:t>
            </w:r>
          </w:p>
        </w:tc>
        <w:tc>
          <w:tcPr>
            <w:tcW w:w="2694" w:type="dxa"/>
            <w:shd w:val="clear" w:color="000000" w:fill="FFFFFF"/>
            <w:vAlign w:val="center"/>
          </w:tcPr>
          <w:p w14:paraId="23A20484" w14:textId="61B59882" w:rsidR="005D3373" w:rsidRPr="005D3373" w:rsidRDefault="005D3373" w:rsidP="005D3373">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5D3373">
              <w:rPr>
                <w:rFonts w:ascii="Times New Roman" w:hAnsi="Times New Roman" w:cs="Times New Roman"/>
                <w:color w:val="000000"/>
                <w:sz w:val="27"/>
                <w:szCs w:val="27"/>
              </w:rPr>
              <w:t>Реализация бахчевых культур</w:t>
            </w:r>
          </w:p>
        </w:tc>
        <w:tc>
          <w:tcPr>
            <w:tcW w:w="1134" w:type="dxa"/>
            <w:shd w:val="clear" w:color="000000" w:fill="FFFFFF"/>
            <w:vAlign w:val="center"/>
          </w:tcPr>
          <w:p w14:paraId="1993F92C" w14:textId="5494EB6E" w:rsidR="005D3373" w:rsidRPr="00415DB7" w:rsidRDefault="005D3373" w:rsidP="005D3373">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Pr>
                <w:rFonts w:ascii="Times New Roman" w:eastAsia="Times New Roman" w:hAnsi="Times New Roman" w:cs="Times New Roman"/>
                <w:sz w:val="27"/>
                <w:szCs w:val="27"/>
                <w:lang w:eastAsia="zh-CN"/>
              </w:rPr>
              <w:t>3 645</w:t>
            </w:r>
          </w:p>
        </w:tc>
        <w:tc>
          <w:tcPr>
            <w:tcW w:w="992" w:type="dxa"/>
            <w:shd w:val="clear" w:color="000000" w:fill="FFFFFF"/>
            <w:vAlign w:val="center"/>
          </w:tcPr>
          <w:p w14:paraId="5CCACFD2" w14:textId="7018BA58" w:rsidR="005D3373" w:rsidRPr="00415DB7" w:rsidRDefault="005D3373" w:rsidP="005D3373">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Pr>
                <w:rFonts w:ascii="Times New Roman" w:eastAsia="Times New Roman" w:hAnsi="Times New Roman" w:cs="Times New Roman"/>
                <w:sz w:val="27"/>
                <w:szCs w:val="27"/>
                <w:lang w:eastAsia="zh-CN"/>
              </w:rPr>
              <w:t>729</w:t>
            </w:r>
          </w:p>
        </w:tc>
      </w:tr>
      <w:tr w:rsidR="005D3373" w:rsidRPr="00493EAB" w14:paraId="6BF25B27" w14:textId="77777777" w:rsidTr="00C8566B">
        <w:trPr>
          <w:trHeight w:val="878"/>
        </w:trPr>
        <w:tc>
          <w:tcPr>
            <w:tcW w:w="567" w:type="dxa"/>
            <w:shd w:val="clear" w:color="000000" w:fill="FFFFFF"/>
          </w:tcPr>
          <w:p w14:paraId="1ECD53C9" w14:textId="77777777" w:rsidR="005D3373" w:rsidRPr="00493EAB" w:rsidRDefault="005D3373" w:rsidP="005D3373">
            <w:pPr>
              <w:pStyle w:val="a6"/>
              <w:widowControl w:val="0"/>
              <w:numPr>
                <w:ilvl w:val="0"/>
                <w:numId w:val="3"/>
              </w:numPr>
              <w:autoSpaceDE w:val="0"/>
              <w:autoSpaceDN w:val="0"/>
              <w:adjustRightInd w:val="0"/>
              <w:spacing w:after="0" w:line="240" w:lineRule="auto"/>
              <w:ind w:right="-108" w:hanging="468"/>
              <w:jc w:val="center"/>
              <w:outlineLvl w:val="0"/>
              <w:rPr>
                <w:rFonts w:ascii="Times New Roman" w:eastAsia="Times New Roman" w:hAnsi="Times New Roman" w:cs="Times New Roman"/>
                <w:b/>
                <w:bCs/>
                <w:sz w:val="24"/>
                <w:szCs w:val="24"/>
                <w:lang w:eastAsia="zh-CN"/>
              </w:rPr>
            </w:pPr>
          </w:p>
        </w:tc>
        <w:tc>
          <w:tcPr>
            <w:tcW w:w="3119" w:type="dxa"/>
            <w:shd w:val="clear" w:color="000000" w:fill="FFFFFF"/>
            <w:vAlign w:val="center"/>
          </w:tcPr>
          <w:p w14:paraId="46141B37" w14:textId="4F0782C2" w:rsidR="005D3373" w:rsidRPr="005D3373" w:rsidRDefault="005D3373" w:rsidP="005D3373">
            <w:pPr>
              <w:spacing w:after="0" w:line="276" w:lineRule="auto"/>
              <w:ind w:right="-108"/>
              <w:jc w:val="center"/>
              <w:rPr>
                <w:rFonts w:ascii="Times New Roman" w:hAnsi="Times New Roman" w:cs="Times New Roman"/>
                <w:color w:val="000000"/>
                <w:sz w:val="27"/>
                <w:szCs w:val="27"/>
              </w:rPr>
            </w:pPr>
            <w:r w:rsidRPr="005D3373">
              <w:rPr>
                <w:rFonts w:ascii="Times New Roman" w:hAnsi="Times New Roman" w:cs="Times New Roman"/>
                <w:color w:val="000000"/>
                <w:sz w:val="27"/>
                <w:szCs w:val="27"/>
              </w:rPr>
              <w:t>ул. Куйбышева, 61</w:t>
            </w:r>
          </w:p>
        </w:tc>
        <w:tc>
          <w:tcPr>
            <w:tcW w:w="851" w:type="dxa"/>
            <w:shd w:val="clear" w:color="000000" w:fill="FFFFFF"/>
            <w:vAlign w:val="center"/>
          </w:tcPr>
          <w:p w14:paraId="0C64D49E" w14:textId="6E302C88" w:rsidR="005D3373" w:rsidRPr="005D3373" w:rsidRDefault="005D3373" w:rsidP="005D3373">
            <w:pPr>
              <w:spacing w:after="0" w:line="276" w:lineRule="auto"/>
              <w:jc w:val="center"/>
              <w:rPr>
                <w:rFonts w:ascii="Times New Roman" w:hAnsi="Times New Roman" w:cs="Times New Roman"/>
                <w:color w:val="000000"/>
                <w:sz w:val="27"/>
                <w:szCs w:val="27"/>
              </w:rPr>
            </w:pPr>
            <w:r w:rsidRPr="005D3373">
              <w:rPr>
                <w:rFonts w:ascii="Times New Roman" w:hAnsi="Times New Roman" w:cs="Times New Roman"/>
                <w:color w:val="000000"/>
                <w:sz w:val="27"/>
                <w:szCs w:val="27"/>
              </w:rPr>
              <w:t>12</w:t>
            </w:r>
          </w:p>
        </w:tc>
        <w:tc>
          <w:tcPr>
            <w:tcW w:w="1842" w:type="dxa"/>
            <w:shd w:val="clear" w:color="000000" w:fill="FFFFFF"/>
            <w:vAlign w:val="center"/>
          </w:tcPr>
          <w:p w14:paraId="133D5764" w14:textId="4929585D" w:rsidR="005D3373" w:rsidRPr="005D3373" w:rsidRDefault="005D3373" w:rsidP="005D3373">
            <w:pPr>
              <w:spacing w:after="0" w:line="276" w:lineRule="auto"/>
              <w:jc w:val="center"/>
              <w:rPr>
                <w:rFonts w:ascii="Times New Roman" w:hAnsi="Times New Roman" w:cs="Times New Roman"/>
                <w:color w:val="000000"/>
                <w:sz w:val="27"/>
                <w:szCs w:val="27"/>
              </w:rPr>
            </w:pPr>
            <w:r w:rsidRPr="005D3373">
              <w:rPr>
                <w:rFonts w:ascii="Times New Roman" w:hAnsi="Times New Roman" w:cs="Times New Roman"/>
                <w:color w:val="000000"/>
                <w:sz w:val="27"/>
                <w:szCs w:val="27"/>
              </w:rPr>
              <w:t>Арбузная клетка</w:t>
            </w:r>
          </w:p>
        </w:tc>
        <w:tc>
          <w:tcPr>
            <w:tcW w:w="2694" w:type="dxa"/>
            <w:shd w:val="clear" w:color="000000" w:fill="FFFFFF"/>
            <w:vAlign w:val="center"/>
          </w:tcPr>
          <w:p w14:paraId="334E4E54" w14:textId="522FC478" w:rsidR="005D3373" w:rsidRPr="005D3373" w:rsidRDefault="005D3373" w:rsidP="005D3373">
            <w:pPr>
              <w:widowControl w:val="0"/>
              <w:autoSpaceDE w:val="0"/>
              <w:autoSpaceDN w:val="0"/>
              <w:adjustRightInd w:val="0"/>
              <w:spacing w:after="0" w:line="276" w:lineRule="auto"/>
              <w:ind w:left="-108" w:right="-108"/>
              <w:jc w:val="center"/>
              <w:outlineLvl w:val="0"/>
              <w:rPr>
                <w:rFonts w:ascii="Times New Roman" w:hAnsi="Times New Roman" w:cs="Times New Roman"/>
                <w:color w:val="000000"/>
                <w:sz w:val="27"/>
                <w:szCs w:val="27"/>
              </w:rPr>
            </w:pPr>
            <w:r w:rsidRPr="005D3373">
              <w:rPr>
                <w:rFonts w:ascii="Times New Roman" w:hAnsi="Times New Roman" w:cs="Times New Roman"/>
                <w:color w:val="000000"/>
                <w:sz w:val="27"/>
                <w:szCs w:val="27"/>
              </w:rPr>
              <w:t>Реализация бахчевых культур</w:t>
            </w:r>
          </w:p>
        </w:tc>
        <w:tc>
          <w:tcPr>
            <w:tcW w:w="1134" w:type="dxa"/>
            <w:shd w:val="clear" w:color="000000" w:fill="FFFFFF"/>
            <w:vAlign w:val="center"/>
          </w:tcPr>
          <w:p w14:paraId="5E1FAC6E" w14:textId="71B5301B" w:rsidR="005D3373" w:rsidRPr="00415DB7" w:rsidRDefault="005D3373" w:rsidP="005D3373">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Pr>
                <w:rFonts w:ascii="Times New Roman" w:eastAsia="Times New Roman" w:hAnsi="Times New Roman" w:cs="Times New Roman"/>
                <w:sz w:val="27"/>
                <w:szCs w:val="27"/>
                <w:lang w:eastAsia="zh-CN"/>
              </w:rPr>
              <w:t>3 645</w:t>
            </w:r>
          </w:p>
        </w:tc>
        <w:tc>
          <w:tcPr>
            <w:tcW w:w="992" w:type="dxa"/>
            <w:shd w:val="clear" w:color="000000" w:fill="FFFFFF"/>
            <w:vAlign w:val="center"/>
          </w:tcPr>
          <w:p w14:paraId="0026CF7B" w14:textId="4F03714C" w:rsidR="005D3373" w:rsidRPr="00415DB7" w:rsidRDefault="005D3373" w:rsidP="005D3373">
            <w:pPr>
              <w:widowControl w:val="0"/>
              <w:autoSpaceDE w:val="0"/>
              <w:autoSpaceDN w:val="0"/>
              <w:adjustRightInd w:val="0"/>
              <w:spacing w:after="0" w:line="276" w:lineRule="auto"/>
              <w:jc w:val="center"/>
              <w:outlineLvl w:val="0"/>
              <w:rPr>
                <w:rFonts w:ascii="Times New Roman" w:eastAsia="Times New Roman" w:hAnsi="Times New Roman" w:cs="Times New Roman"/>
                <w:sz w:val="27"/>
                <w:szCs w:val="27"/>
                <w:lang w:eastAsia="zh-CN"/>
              </w:rPr>
            </w:pPr>
            <w:r>
              <w:rPr>
                <w:rFonts w:ascii="Times New Roman" w:eastAsia="Times New Roman" w:hAnsi="Times New Roman" w:cs="Times New Roman"/>
                <w:sz w:val="27"/>
                <w:szCs w:val="27"/>
                <w:lang w:eastAsia="zh-CN"/>
              </w:rPr>
              <w:t>729</w:t>
            </w:r>
          </w:p>
        </w:tc>
      </w:tr>
    </w:tbl>
    <w:p w14:paraId="3184CAA7" w14:textId="77777777" w:rsidR="00853564" w:rsidRPr="00493EAB" w:rsidRDefault="00853564" w:rsidP="003C619D">
      <w:pPr>
        <w:pStyle w:val="a3"/>
        <w:rPr>
          <w:rFonts w:ascii="Times New Roman" w:hAnsi="Times New Roman" w:cs="Times New Roman"/>
          <w:sz w:val="28"/>
          <w:lang w:eastAsia="ru-RU"/>
        </w:rPr>
      </w:pPr>
    </w:p>
    <w:tbl>
      <w:tblPr>
        <w:tblStyle w:val="ab"/>
        <w:tblW w:w="10491" w:type="dxa"/>
        <w:tblInd w:w="-998" w:type="dxa"/>
        <w:tblLook w:val="04A0" w:firstRow="1" w:lastRow="0" w:firstColumn="1" w:lastColumn="0" w:noHBand="0" w:noVBand="1"/>
      </w:tblPr>
      <w:tblGrid>
        <w:gridCol w:w="5246"/>
        <w:gridCol w:w="5245"/>
      </w:tblGrid>
      <w:tr w:rsidR="00493EAB" w:rsidRPr="00493EAB" w14:paraId="5C3C75F7" w14:textId="77777777" w:rsidTr="002C2177">
        <w:trPr>
          <w:trHeight w:val="716"/>
        </w:trPr>
        <w:tc>
          <w:tcPr>
            <w:tcW w:w="5246" w:type="dxa"/>
            <w:vAlign w:val="bottom"/>
          </w:tcPr>
          <w:p w14:paraId="72FE863B" w14:textId="2EDA4004" w:rsidR="008E270F" w:rsidRPr="00493EAB" w:rsidRDefault="008E270F" w:rsidP="003C619D">
            <w:pPr>
              <w:suppressAutoHyphens/>
              <w:rPr>
                <w:rFonts w:ascii="Times New Roman" w:hAnsi="Times New Roman" w:cs="Times New Roman"/>
                <w:b/>
                <w:sz w:val="27"/>
                <w:szCs w:val="27"/>
                <w:lang w:eastAsia="ru-RU"/>
              </w:rPr>
            </w:pPr>
            <w:r w:rsidRPr="00493EAB">
              <w:rPr>
                <w:rFonts w:ascii="Times New Roman" w:eastAsia="Times New Roman" w:hAnsi="Times New Roman" w:cs="Times New Roman"/>
                <w:b/>
                <w:sz w:val="27"/>
                <w:szCs w:val="27"/>
                <w:lang w:eastAsia="zh-CN"/>
              </w:rPr>
              <w:t xml:space="preserve">Начало и окончание приема заявок на участие в аукционе: </w:t>
            </w:r>
          </w:p>
        </w:tc>
        <w:tc>
          <w:tcPr>
            <w:tcW w:w="5245" w:type="dxa"/>
            <w:vAlign w:val="center"/>
          </w:tcPr>
          <w:p w14:paraId="2970821E" w14:textId="1B2636E3" w:rsidR="008E270F" w:rsidRPr="00493EAB" w:rsidRDefault="005E3FF8" w:rsidP="003C619D">
            <w:pPr>
              <w:pStyle w:val="a3"/>
              <w:rPr>
                <w:rFonts w:ascii="Times New Roman" w:hAnsi="Times New Roman" w:cs="Times New Roman"/>
                <w:b/>
                <w:sz w:val="27"/>
                <w:szCs w:val="27"/>
                <w:lang w:eastAsia="ru-RU"/>
              </w:rPr>
            </w:pPr>
            <w:r w:rsidRPr="00493EAB">
              <w:rPr>
                <w:rFonts w:ascii="Times New Roman" w:eastAsia="Times New Roman" w:hAnsi="Times New Roman" w:cs="Times New Roman"/>
                <w:b/>
                <w:sz w:val="27"/>
                <w:szCs w:val="27"/>
                <w:lang w:eastAsia="zh-CN"/>
              </w:rPr>
              <w:t>с момента опубликования по</w:t>
            </w:r>
            <w:r w:rsidR="000E6C90" w:rsidRPr="00493EAB">
              <w:rPr>
                <w:rFonts w:ascii="Times New Roman" w:eastAsia="Times New Roman" w:hAnsi="Times New Roman" w:cs="Times New Roman"/>
                <w:b/>
                <w:sz w:val="27"/>
                <w:szCs w:val="27"/>
                <w:lang w:eastAsia="zh-CN"/>
              </w:rPr>
              <w:t xml:space="preserve"> </w:t>
            </w:r>
            <w:r w:rsidR="007E7300">
              <w:rPr>
                <w:rFonts w:ascii="Times New Roman" w:eastAsia="Times New Roman" w:hAnsi="Times New Roman" w:cs="Times New Roman"/>
                <w:b/>
                <w:sz w:val="27"/>
                <w:szCs w:val="27"/>
                <w:lang w:eastAsia="zh-CN"/>
              </w:rPr>
              <w:t>0</w:t>
            </w:r>
            <w:bookmarkStart w:id="0" w:name="_GoBack"/>
            <w:bookmarkEnd w:id="0"/>
            <w:r w:rsidR="007E7300">
              <w:rPr>
                <w:rFonts w:ascii="Times New Roman" w:eastAsia="Times New Roman" w:hAnsi="Times New Roman" w:cs="Times New Roman"/>
                <w:b/>
                <w:sz w:val="27"/>
                <w:szCs w:val="27"/>
                <w:lang w:eastAsia="zh-CN"/>
              </w:rPr>
              <w:t>1.08</w:t>
            </w:r>
            <w:r w:rsidR="003C619D" w:rsidRPr="00493EAB">
              <w:rPr>
                <w:rFonts w:ascii="Times New Roman" w:eastAsia="Times New Roman" w:hAnsi="Times New Roman" w:cs="Times New Roman"/>
                <w:b/>
                <w:sz w:val="27"/>
                <w:szCs w:val="27"/>
                <w:lang w:eastAsia="zh-CN"/>
              </w:rPr>
              <w:t>.2025</w:t>
            </w:r>
            <w:r w:rsidR="00621B23" w:rsidRPr="00493EAB">
              <w:rPr>
                <w:rFonts w:ascii="Times New Roman" w:eastAsia="Times New Roman" w:hAnsi="Times New Roman" w:cs="Times New Roman"/>
                <w:b/>
                <w:sz w:val="27"/>
                <w:szCs w:val="27"/>
                <w:lang w:eastAsia="zh-CN"/>
              </w:rPr>
              <w:t>г.</w:t>
            </w:r>
          </w:p>
        </w:tc>
      </w:tr>
      <w:tr w:rsidR="00493EAB" w:rsidRPr="00493EAB" w14:paraId="11133904" w14:textId="77777777" w:rsidTr="002C2177">
        <w:trPr>
          <w:trHeight w:val="699"/>
        </w:trPr>
        <w:tc>
          <w:tcPr>
            <w:tcW w:w="5246" w:type="dxa"/>
            <w:vAlign w:val="center"/>
          </w:tcPr>
          <w:p w14:paraId="3E45EDDA" w14:textId="5EE494FE" w:rsidR="006A5A80" w:rsidRPr="00493EAB" w:rsidRDefault="006A5A80" w:rsidP="00690E49">
            <w:pPr>
              <w:suppressAutoHyphens/>
              <w:rPr>
                <w:rFonts w:ascii="Times New Roman" w:eastAsia="Times New Roman" w:hAnsi="Times New Roman" w:cs="Times New Roman"/>
                <w:b/>
                <w:sz w:val="27"/>
                <w:szCs w:val="27"/>
                <w:lang w:eastAsia="zh-CN"/>
              </w:rPr>
            </w:pPr>
            <w:r w:rsidRPr="00493EAB">
              <w:rPr>
                <w:rFonts w:ascii="Times New Roman" w:hAnsi="Times New Roman" w:cs="Times New Roman"/>
                <w:b/>
                <w:sz w:val="27"/>
                <w:szCs w:val="27"/>
                <w:lang w:eastAsia="ru-RU"/>
              </w:rPr>
              <w:t>Период размещения н</w:t>
            </w:r>
            <w:r w:rsidR="00690E49" w:rsidRPr="00493EAB">
              <w:rPr>
                <w:rFonts w:ascii="Times New Roman" w:hAnsi="Times New Roman" w:cs="Times New Roman"/>
                <w:b/>
                <w:sz w:val="27"/>
                <w:szCs w:val="27"/>
                <w:lang w:eastAsia="ru-RU"/>
              </w:rPr>
              <w:t>естационарных торговых объектов</w:t>
            </w:r>
            <w:r w:rsidR="007E7300">
              <w:rPr>
                <w:rFonts w:ascii="Times New Roman" w:hAnsi="Times New Roman" w:cs="Times New Roman"/>
                <w:b/>
                <w:sz w:val="27"/>
                <w:szCs w:val="27"/>
                <w:lang w:eastAsia="ru-RU"/>
              </w:rPr>
              <w:t xml:space="preserve"> по лотам №1-7</w:t>
            </w:r>
            <w:r w:rsidR="00690E49" w:rsidRPr="00493EAB">
              <w:rPr>
                <w:rFonts w:ascii="Times New Roman" w:hAnsi="Times New Roman" w:cs="Times New Roman"/>
                <w:b/>
                <w:sz w:val="27"/>
                <w:szCs w:val="27"/>
                <w:lang w:eastAsia="ru-RU"/>
              </w:rPr>
              <w:t>:</w:t>
            </w:r>
          </w:p>
        </w:tc>
        <w:tc>
          <w:tcPr>
            <w:tcW w:w="5245" w:type="dxa"/>
            <w:vAlign w:val="center"/>
          </w:tcPr>
          <w:p w14:paraId="1BC2891F" w14:textId="4A599312" w:rsidR="006A5A80" w:rsidRPr="00493EAB" w:rsidRDefault="006A5A80" w:rsidP="006A5A80">
            <w:pPr>
              <w:pStyle w:val="a3"/>
              <w:rPr>
                <w:rFonts w:ascii="Times New Roman" w:eastAsia="Times New Roman" w:hAnsi="Times New Roman" w:cs="Times New Roman"/>
                <w:b/>
                <w:sz w:val="27"/>
                <w:szCs w:val="27"/>
                <w:lang w:eastAsia="zh-CN"/>
              </w:rPr>
            </w:pPr>
            <w:r w:rsidRPr="00284786">
              <w:rPr>
                <w:rFonts w:ascii="Times New Roman" w:hAnsi="Times New Roman" w:cs="Times New Roman"/>
                <w:b/>
                <w:sz w:val="27"/>
                <w:szCs w:val="27"/>
                <w:lang w:eastAsia="ru-RU"/>
              </w:rPr>
              <w:t>с</w:t>
            </w:r>
            <w:r w:rsidR="007E7300" w:rsidRPr="00284786">
              <w:rPr>
                <w:rFonts w:ascii="Times New Roman" w:hAnsi="Times New Roman" w:cs="Times New Roman"/>
                <w:b/>
                <w:sz w:val="27"/>
                <w:szCs w:val="27"/>
                <w:lang w:eastAsia="ru-RU"/>
              </w:rPr>
              <w:t xml:space="preserve"> 18</w:t>
            </w:r>
            <w:r w:rsidR="00493EAB" w:rsidRPr="00284786">
              <w:rPr>
                <w:rFonts w:ascii="Times New Roman" w:hAnsi="Times New Roman" w:cs="Times New Roman"/>
                <w:b/>
                <w:sz w:val="27"/>
                <w:szCs w:val="27"/>
                <w:lang w:eastAsia="ru-RU"/>
              </w:rPr>
              <w:t>.08</w:t>
            </w:r>
            <w:r w:rsidR="00284786" w:rsidRPr="00284786">
              <w:rPr>
                <w:rFonts w:ascii="Times New Roman" w:hAnsi="Times New Roman" w:cs="Times New Roman"/>
                <w:b/>
                <w:sz w:val="27"/>
                <w:szCs w:val="27"/>
                <w:lang w:eastAsia="ru-RU"/>
              </w:rPr>
              <w:t>.2025 г. по 31.10</w:t>
            </w:r>
            <w:r w:rsidRPr="00284786">
              <w:rPr>
                <w:rFonts w:ascii="Times New Roman" w:hAnsi="Times New Roman" w:cs="Times New Roman"/>
                <w:b/>
                <w:sz w:val="27"/>
                <w:szCs w:val="27"/>
                <w:lang w:eastAsia="ru-RU"/>
              </w:rPr>
              <w:t>.2025 г.</w:t>
            </w:r>
          </w:p>
        </w:tc>
      </w:tr>
      <w:tr w:rsidR="007E7300" w:rsidRPr="00493EAB" w14:paraId="5C238774" w14:textId="77777777" w:rsidTr="002C2177">
        <w:trPr>
          <w:trHeight w:val="699"/>
        </w:trPr>
        <w:tc>
          <w:tcPr>
            <w:tcW w:w="5246" w:type="dxa"/>
            <w:vAlign w:val="center"/>
          </w:tcPr>
          <w:p w14:paraId="564E5ED4" w14:textId="66E5255E" w:rsidR="007E7300" w:rsidRPr="00493EAB" w:rsidRDefault="007E7300" w:rsidP="00690E49">
            <w:pPr>
              <w:suppressAutoHyphens/>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Период размещения нестационарных торговых объектов</w:t>
            </w:r>
            <w:r w:rsidR="00415DB7">
              <w:rPr>
                <w:rFonts w:ascii="Times New Roman" w:hAnsi="Times New Roman" w:cs="Times New Roman"/>
                <w:b/>
                <w:sz w:val="27"/>
                <w:szCs w:val="27"/>
                <w:lang w:eastAsia="ru-RU"/>
              </w:rPr>
              <w:t xml:space="preserve"> по лотам №8-15</w:t>
            </w:r>
            <w:r w:rsidRPr="00493EAB">
              <w:rPr>
                <w:rFonts w:ascii="Times New Roman" w:hAnsi="Times New Roman" w:cs="Times New Roman"/>
                <w:b/>
                <w:sz w:val="27"/>
                <w:szCs w:val="27"/>
                <w:lang w:eastAsia="ru-RU"/>
              </w:rPr>
              <w:t>:</w:t>
            </w:r>
          </w:p>
        </w:tc>
        <w:tc>
          <w:tcPr>
            <w:tcW w:w="5245" w:type="dxa"/>
            <w:vAlign w:val="center"/>
          </w:tcPr>
          <w:p w14:paraId="1798CE00" w14:textId="76C44A12" w:rsidR="007E7300" w:rsidRPr="00493EAB" w:rsidRDefault="007E7300" w:rsidP="006A5A80">
            <w:pPr>
              <w:pStyle w:val="a3"/>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с</w:t>
            </w:r>
            <w:r>
              <w:rPr>
                <w:rFonts w:ascii="Times New Roman" w:hAnsi="Times New Roman" w:cs="Times New Roman"/>
                <w:b/>
                <w:sz w:val="27"/>
                <w:szCs w:val="27"/>
                <w:lang w:eastAsia="ru-RU"/>
              </w:rPr>
              <w:t xml:space="preserve"> 18</w:t>
            </w:r>
            <w:r w:rsidRPr="00493EAB">
              <w:rPr>
                <w:rFonts w:ascii="Times New Roman" w:hAnsi="Times New Roman" w:cs="Times New Roman"/>
                <w:b/>
                <w:sz w:val="27"/>
                <w:szCs w:val="27"/>
                <w:lang w:eastAsia="ru-RU"/>
              </w:rPr>
              <w:t>.08</w:t>
            </w:r>
            <w:r>
              <w:rPr>
                <w:rFonts w:ascii="Times New Roman" w:hAnsi="Times New Roman" w:cs="Times New Roman"/>
                <w:b/>
                <w:sz w:val="27"/>
                <w:szCs w:val="27"/>
                <w:lang w:eastAsia="ru-RU"/>
              </w:rPr>
              <w:t>.2025 г. по 17.08.2028</w:t>
            </w:r>
            <w:r w:rsidRPr="00493EAB">
              <w:rPr>
                <w:rFonts w:ascii="Times New Roman" w:hAnsi="Times New Roman" w:cs="Times New Roman"/>
                <w:b/>
                <w:sz w:val="27"/>
                <w:szCs w:val="27"/>
                <w:lang w:eastAsia="ru-RU"/>
              </w:rPr>
              <w:t xml:space="preserve"> г.</w:t>
            </w:r>
          </w:p>
        </w:tc>
      </w:tr>
      <w:tr w:rsidR="005D3373" w:rsidRPr="00493EAB" w14:paraId="153174AA" w14:textId="77777777" w:rsidTr="002C2177">
        <w:trPr>
          <w:trHeight w:val="699"/>
        </w:trPr>
        <w:tc>
          <w:tcPr>
            <w:tcW w:w="5246" w:type="dxa"/>
            <w:vAlign w:val="center"/>
          </w:tcPr>
          <w:p w14:paraId="28715BAE" w14:textId="01243922" w:rsidR="005D3373" w:rsidRPr="00493EAB" w:rsidRDefault="005D3373" w:rsidP="00690E49">
            <w:pPr>
              <w:suppressAutoHyphens/>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Период размещения нестационарных торговых объектов</w:t>
            </w:r>
            <w:r>
              <w:rPr>
                <w:rFonts w:ascii="Times New Roman" w:hAnsi="Times New Roman" w:cs="Times New Roman"/>
                <w:b/>
                <w:sz w:val="27"/>
                <w:szCs w:val="27"/>
                <w:lang w:eastAsia="ru-RU"/>
              </w:rPr>
              <w:t xml:space="preserve"> по лотам</w:t>
            </w:r>
            <w:r>
              <w:rPr>
                <w:rFonts w:ascii="Times New Roman" w:hAnsi="Times New Roman" w:cs="Times New Roman"/>
                <w:b/>
                <w:sz w:val="27"/>
                <w:szCs w:val="27"/>
                <w:lang w:eastAsia="ru-RU"/>
              </w:rPr>
              <w:t xml:space="preserve"> №16, №17:</w:t>
            </w:r>
          </w:p>
        </w:tc>
        <w:tc>
          <w:tcPr>
            <w:tcW w:w="5245" w:type="dxa"/>
            <w:vAlign w:val="center"/>
          </w:tcPr>
          <w:p w14:paraId="1FD6F994" w14:textId="7C60EBA8" w:rsidR="005D3373" w:rsidRPr="00493EAB" w:rsidRDefault="005D3373" w:rsidP="006A5A80">
            <w:pPr>
              <w:pStyle w:val="a3"/>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с</w:t>
            </w:r>
            <w:r>
              <w:rPr>
                <w:rFonts w:ascii="Times New Roman" w:hAnsi="Times New Roman" w:cs="Times New Roman"/>
                <w:b/>
                <w:sz w:val="27"/>
                <w:szCs w:val="27"/>
                <w:lang w:eastAsia="ru-RU"/>
              </w:rPr>
              <w:t xml:space="preserve"> 18</w:t>
            </w:r>
            <w:r w:rsidRPr="00493EAB">
              <w:rPr>
                <w:rFonts w:ascii="Times New Roman" w:hAnsi="Times New Roman" w:cs="Times New Roman"/>
                <w:b/>
                <w:sz w:val="27"/>
                <w:szCs w:val="27"/>
                <w:lang w:eastAsia="ru-RU"/>
              </w:rPr>
              <w:t>.08</w:t>
            </w:r>
            <w:r>
              <w:rPr>
                <w:rFonts w:ascii="Times New Roman" w:hAnsi="Times New Roman" w:cs="Times New Roman"/>
                <w:b/>
                <w:sz w:val="27"/>
                <w:szCs w:val="27"/>
                <w:lang w:eastAsia="ru-RU"/>
              </w:rPr>
              <w:t>.2025 г. по 30.09.2025</w:t>
            </w:r>
            <w:r w:rsidRPr="00493EAB">
              <w:rPr>
                <w:rFonts w:ascii="Times New Roman" w:hAnsi="Times New Roman" w:cs="Times New Roman"/>
                <w:b/>
                <w:sz w:val="27"/>
                <w:szCs w:val="27"/>
                <w:lang w:eastAsia="ru-RU"/>
              </w:rPr>
              <w:t xml:space="preserve"> г.</w:t>
            </w:r>
          </w:p>
        </w:tc>
      </w:tr>
      <w:tr w:rsidR="00493EAB" w:rsidRPr="00493EAB" w14:paraId="514E736E" w14:textId="77777777" w:rsidTr="003C619D">
        <w:trPr>
          <w:trHeight w:val="271"/>
        </w:trPr>
        <w:tc>
          <w:tcPr>
            <w:tcW w:w="5246" w:type="dxa"/>
            <w:vAlign w:val="center"/>
          </w:tcPr>
          <w:p w14:paraId="16865FFF" w14:textId="77777777" w:rsidR="008E270F" w:rsidRPr="00493EAB" w:rsidRDefault="008E270F" w:rsidP="003C619D">
            <w:pPr>
              <w:pStyle w:val="a3"/>
              <w:rPr>
                <w:rFonts w:ascii="Times New Roman" w:hAnsi="Times New Roman" w:cs="Times New Roman"/>
                <w:b/>
                <w:sz w:val="27"/>
                <w:szCs w:val="27"/>
                <w:lang w:eastAsia="ru-RU"/>
              </w:rPr>
            </w:pPr>
            <w:r w:rsidRPr="00493EAB">
              <w:rPr>
                <w:rFonts w:ascii="Times New Roman" w:eastAsia="Times New Roman" w:hAnsi="Times New Roman" w:cs="Times New Roman"/>
                <w:b/>
                <w:sz w:val="27"/>
                <w:szCs w:val="27"/>
                <w:lang w:eastAsia="zh-CN"/>
              </w:rPr>
              <w:t xml:space="preserve">Вскрытие и рассмотрение заявок: </w:t>
            </w:r>
          </w:p>
        </w:tc>
        <w:tc>
          <w:tcPr>
            <w:tcW w:w="5245" w:type="dxa"/>
            <w:vAlign w:val="center"/>
          </w:tcPr>
          <w:p w14:paraId="3C1D7641" w14:textId="4EA45D11" w:rsidR="008E270F" w:rsidRPr="00493EAB" w:rsidRDefault="007E7300" w:rsidP="003C619D">
            <w:pPr>
              <w:pStyle w:val="a3"/>
              <w:rPr>
                <w:rFonts w:ascii="Times New Roman" w:hAnsi="Times New Roman" w:cs="Times New Roman"/>
                <w:b/>
                <w:sz w:val="27"/>
                <w:szCs w:val="27"/>
                <w:lang w:eastAsia="ru-RU"/>
              </w:rPr>
            </w:pPr>
            <w:r>
              <w:rPr>
                <w:rFonts w:ascii="Times New Roman" w:eastAsia="Times New Roman" w:hAnsi="Times New Roman" w:cs="Times New Roman"/>
                <w:b/>
                <w:sz w:val="27"/>
                <w:szCs w:val="27"/>
                <w:lang w:eastAsia="zh-CN"/>
              </w:rPr>
              <w:t>04.08</w:t>
            </w:r>
            <w:r w:rsidR="003C619D" w:rsidRPr="00493EAB">
              <w:rPr>
                <w:rFonts w:ascii="Times New Roman" w:eastAsia="Times New Roman" w:hAnsi="Times New Roman" w:cs="Times New Roman"/>
                <w:b/>
                <w:sz w:val="27"/>
                <w:szCs w:val="27"/>
                <w:lang w:eastAsia="zh-CN"/>
              </w:rPr>
              <w:t>.2025</w:t>
            </w:r>
            <w:r w:rsidR="00E54412" w:rsidRPr="00493EAB">
              <w:rPr>
                <w:rFonts w:ascii="Times New Roman" w:eastAsia="Times New Roman" w:hAnsi="Times New Roman" w:cs="Times New Roman"/>
                <w:b/>
                <w:sz w:val="27"/>
                <w:szCs w:val="27"/>
                <w:lang w:eastAsia="zh-CN"/>
              </w:rPr>
              <w:t xml:space="preserve">г. в 15.00. </w:t>
            </w:r>
            <w:proofErr w:type="spellStart"/>
            <w:r w:rsidR="00E54412" w:rsidRPr="00493EAB">
              <w:rPr>
                <w:rFonts w:ascii="Times New Roman" w:eastAsia="Times New Roman" w:hAnsi="Times New Roman" w:cs="Times New Roman"/>
                <w:b/>
                <w:sz w:val="27"/>
                <w:szCs w:val="27"/>
                <w:lang w:eastAsia="zh-CN"/>
              </w:rPr>
              <w:t>г.Владикавказ</w:t>
            </w:r>
            <w:proofErr w:type="spellEnd"/>
            <w:r w:rsidR="00E54412" w:rsidRPr="00493EAB">
              <w:rPr>
                <w:rFonts w:ascii="Times New Roman" w:eastAsia="Times New Roman" w:hAnsi="Times New Roman" w:cs="Times New Roman"/>
                <w:b/>
                <w:sz w:val="27"/>
                <w:szCs w:val="27"/>
                <w:lang w:eastAsia="zh-CN"/>
              </w:rPr>
              <w:t xml:space="preserve">, </w:t>
            </w:r>
            <w:proofErr w:type="spellStart"/>
            <w:r w:rsidR="00E54412" w:rsidRPr="00493EAB">
              <w:rPr>
                <w:rFonts w:ascii="Times New Roman" w:eastAsia="Times New Roman" w:hAnsi="Times New Roman" w:cs="Times New Roman"/>
                <w:b/>
                <w:sz w:val="27"/>
                <w:szCs w:val="27"/>
                <w:lang w:eastAsia="zh-CN"/>
              </w:rPr>
              <w:t>пл</w:t>
            </w:r>
            <w:r w:rsidR="003C619D" w:rsidRPr="00493EAB">
              <w:rPr>
                <w:rFonts w:ascii="Times New Roman" w:eastAsia="Times New Roman" w:hAnsi="Times New Roman" w:cs="Times New Roman"/>
                <w:b/>
                <w:sz w:val="27"/>
                <w:szCs w:val="27"/>
                <w:lang w:eastAsia="zh-CN"/>
              </w:rPr>
              <w:t>.Штыба</w:t>
            </w:r>
            <w:proofErr w:type="spellEnd"/>
            <w:r w:rsidR="003C619D" w:rsidRPr="00493EAB">
              <w:rPr>
                <w:rFonts w:ascii="Times New Roman" w:eastAsia="Times New Roman" w:hAnsi="Times New Roman" w:cs="Times New Roman"/>
                <w:b/>
                <w:sz w:val="27"/>
                <w:szCs w:val="27"/>
                <w:lang w:eastAsia="zh-CN"/>
              </w:rPr>
              <w:t>, 2, 3 этаж, кабинет № 304</w:t>
            </w:r>
            <w:r w:rsidR="00E54412" w:rsidRPr="00493EAB">
              <w:rPr>
                <w:rFonts w:ascii="Times New Roman" w:eastAsia="Times New Roman" w:hAnsi="Times New Roman" w:cs="Times New Roman"/>
                <w:b/>
                <w:sz w:val="27"/>
                <w:szCs w:val="27"/>
                <w:lang w:eastAsia="zh-CN"/>
              </w:rPr>
              <w:t>.</w:t>
            </w:r>
          </w:p>
        </w:tc>
      </w:tr>
      <w:tr w:rsidR="00493EAB" w:rsidRPr="00493EAB" w14:paraId="1E07B165" w14:textId="77777777" w:rsidTr="003C619D">
        <w:trPr>
          <w:trHeight w:val="592"/>
        </w:trPr>
        <w:tc>
          <w:tcPr>
            <w:tcW w:w="5246" w:type="dxa"/>
            <w:vAlign w:val="center"/>
          </w:tcPr>
          <w:p w14:paraId="49AF184E" w14:textId="77777777" w:rsidR="008E270F" w:rsidRPr="00493EAB" w:rsidRDefault="008E270F" w:rsidP="003C619D">
            <w:pPr>
              <w:suppressAutoHyphens/>
              <w:jc w:val="both"/>
              <w:rPr>
                <w:rFonts w:ascii="Times New Roman" w:eastAsia="Times New Roman" w:hAnsi="Times New Roman" w:cs="Times New Roman"/>
                <w:b/>
                <w:sz w:val="27"/>
                <w:szCs w:val="27"/>
                <w:lang w:eastAsia="zh-CN"/>
              </w:rPr>
            </w:pPr>
            <w:r w:rsidRPr="00493EAB">
              <w:rPr>
                <w:rFonts w:ascii="Times New Roman" w:eastAsia="Times New Roman" w:hAnsi="Times New Roman" w:cs="Times New Roman"/>
                <w:b/>
                <w:sz w:val="27"/>
                <w:szCs w:val="27"/>
                <w:lang w:eastAsia="zh-CN"/>
              </w:rPr>
              <w:t xml:space="preserve">Время и место проведения аукциона: </w:t>
            </w:r>
          </w:p>
        </w:tc>
        <w:tc>
          <w:tcPr>
            <w:tcW w:w="5245" w:type="dxa"/>
            <w:vAlign w:val="center"/>
          </w:tcPr>
          <w:p w14:paraId="3CB9C2F1" w14:textId="2FC6671F" w:rsidR="007961A8" w:rsidRPr="00493EAB" w:rsidRDefault="007E7300" w:rsidP="003C619D">
            <w:pPr>
              <w:pStyle w:val="a3"/>
              <w:jc w:val="both"/>
              <w:rPr>
                <w:rFonts w:ascii="Times New Roman" w:eastAsia="Times New Roman" w:hAnsi="Times New Roman" w:cs="Times New Roman"/>
                <w:b/>
                <w:sz w:val="27"/>
                <w:szCs w:val="27"/>
                <w:lang w:eastAsia="zh-CN"/>
              </w:rPr>
            </w:pPr>
            <w:r>
              <w:rPr>
                <w:rFonts w:ascii="Times New Roman" w:eastAsia="Times New Roman" w:hAnsi="Times New Roman" w:cs="Times New Roman"/>
                <w:b/>
                <w:sz w:val="27"/>
                <w:szCs w:val="27"/>
                <w:lang w:eastAsia="zh-CN"/>
              </w:rPr>
              <w:t>05.08</w:t>
            </w:r>
            <w:r w:rsidR="000A358E" w:rsidRPr="00493EAB">
              <w:rPr>
                <w:rFonts w:ascii="Times New Roman" w:eastAsia="Times New Roman" w:hAnsi="Times New Roman" w:cs="Times New Roman"/>
                <w:b/>
                <w:sz w:val="27"/>
                <w:szCs w:val="27"/>
                <w:lang w:eastAsia="zh-CN"/>
              </w:rPr>
              <w:t>.</w:t>
            </w:r>
            <w:r w:rsidR="008E270F" w:rsidRPr="00493EAB">
              <w:rPr>
                <w:rFonts w:ascii="Times New Roman" w:eastAsia="Times New Roman" w:hAnsi="Times New Roman" w:cs="Times New Roman"/>
                <w:b/>
                <w:sz w:val="27"/>
                <w:szCs w:val="27"/>
                <w:lang w:eastAsia="zh-CN"/>
              </w:rPr>
              <w:t>202</w:t>
            </w:r>
            <w:r w:rsidR="003C619D" w:rsidRPr="00493EAB">
              <w:rPr>
                <w:rFonts w:ascii="Times New Roman" w:eastAsia="Times New Roman" w:hAnsi="Times New Roman" w:cs="Times New Roman"/>
                <w:b/>
                <w:sz w:val="27"/>
                <w:szCs w:val="27"/>
                <w:lang w:eastAsia="zh-CN"/>
              </w:rPr>
              <w:t>5</w:t>
            </w:r>
            <w:r w:rsidR="00CC6F03" w:rsidRPr="00493EAB">
              <w:rPr>
                <w:rFonts w:ascii="Times New Roman" w:eastAsia="Times New Roman" w:hAnsi="Times New Roman" w:cs="Times New Roman"/>
                <w:b/>
                <w:sz w:val="27"/>
                <w:szCs w:val="27"/>
                <w:lang w:eastAsia="zh-CN"/>
              </w:rPr>
              <w:t xml:space="preserve">г., с 10 ч. 00 мин. </w:t>
            </w:r>
            <w:proofErr w:type="spellStart"/>
            <w:r w:rsidR="00CC6F03" w:rsidRPr="00493EAB">
              <w:rPr>
                <w:rFonts w:ascii="Times New Roman" w:eastAsia="Times New Roman" w:hAnsi="Times New Roman" w:cs="Times New Roman"/>
                <w:b/>
                <w:sz w:val="27"/>
                <w:szCs w:val="27"/>
                <w:lang w:eastAsia="zh-CN"/>
              </w:rPr>
              <w:t>г.</w:t>
            </w:r>
            <w:r w:rsidR="008E270F" w:rsidRPr="00493EAB">
              <w:rPr>
                <w:rFonts w:ascii="Times New Roman" w:eastAsia="Times New Roman" w:hAnsi="Times New Roman" w:cs="Times New Roman"/>
                <w:b/>
                <w:sz w:val="27"/>
                <w:szCs w:val="27"/>
                <w:lang w:eastAsia="zh-CN"/>
              </w:rPr>
              <w:t>Владикавказ</w:t>
            </w:r>
            <w:proofErr w:type="spellEnd"/>
            <w:r w:rsidR="008E270F" w:rsidRPr="00493EAB">
              <w:rPr>
                <w:rFonts w:ascii="Times New Roman" w:eastAsia="Times New Roman" w:hAnsi="Times New Roman" w:cs="Times New Roman"/>
                <w:b/>
                <w:sz w:val="27"/>
                <w:szCs w:val="27"/>
                <w:lang w:eastAsia="zh-CN"/>
              </w:rPr>
              <w:t xml:space="preserve">, </w:t>
            </w:r>
          </w:p>
          <w:p w14:paraId="5D443DE7" w14:textId="538CBD50" w:rsidR="008E270F" w:rsidRPr="00493EAB" w:rsidRDefault="007961A8" w:rsidP="003C619D">
            <w:pPr>
              <w:pStyle w:val="a3"/>
              <w:jc w:val="both"/>
              <w:rPr>
                <w:rFonts w:ascii="Times New Roman" w:eastAsia="Times New Roman" w:hAnsi="Times New Roman" w:cs="Times New Roman"/>
                <w:b/>
                <w:sz w:val="27"/>
                <w:szCs w:val="27"/>
                <w:lang w:eastAsia="zh-CN"/>
              </w:rPr>
            </w:pPr>
            <w:proofErr w:type="spellStart"/>
            <w:r w:rsidRPr="00493EAB">
              <w:rPr>
                <w:rFonts w:ascii="Times New Roman" w:eastAsia="Times New Roman" w:hAnsi="Times New Roman" w:cs="Times New Roman"/>
                <w:b/>
                <w:sz w:val="27"/>
                <w:szCs w:val="27"/>
                <w:lang w:eastAsia="zh-CN"/>
              </w:rPr>
              <w:t>пл.</w:t>
            </w:r>
            <w:r w:rsidR="008E270F" w:rsidRPr="00493EAB">
              <w:rPr>
                <w:rFonts w:ascii="Times New Roman" w:eastAsia="Times New Roman" w:hAnsi="Times New Roman" w:cs="Times New Roman"/>
                <w:b/>
                <w:sz w:val="27"/>
                <w:szCs w:val="27"/>
                <w:lang w:eastAsia="zh-CN"/>
              </w:rPr>
              <w:t>Штыба</w:t>
            </w:r>
            <w:proofErr w:type="spellEnd"/>
            <w:r w:rsidR="008E270F" w:rsidRPr="00493EAB">
              <w:rPr>
                <w:rFonts w:ascii="Times New Roman" w:eastAsia="Times New Roman" w:hAnsi="Times New Roman" w:cs="Times New Roman"/>
                <w:b/>
                <w:sz w:val="27"/>
                <w:szCs w:val="27"/>
                <w:lang w:eastAsia="zh-CN"/>
              </w:rPr>
              <w:t>, 2, 4 этаж, малый зал (переговорная).</w:t>
            </w:r>
          </w:p>
        </w:tc>
      </w:tr>
      <w:tr w:rsidR="00493EAB" w:rsidRPr="00493EAB" w14:paraId="55FE7C67" w14:textId="77777777" w:rsidTr="003C619D">
        <w:trPr>
          <w:trHeight w:val="245"/>
        </w:trPr>
        <w:tc>
          <w:tcPr>
            <w:tcW w:w="5246" w:type="dxa"/>
            <w:vAlign w:val="center"/>
          </w:tcPr>
          <w:p w14:paraId="282D2771" w14:textId="77777777" w:rsidR="008E270F" w:rsidRPr="00493EAB" w:rsidRDefault="008E270F" w:rsidP="003C619D">
            <w:pPr>
              <w:suppressAutoHyphens/>
              <w:jc w:val="both"/>
              <w:rPr>
                <w:rFonts w:ascii="Times New Roman" w:eastAsia="Times New Roman" w:hAnsi="Times New Roman" w:cs="Times New Roman"/>
                <w:b/>
                <w:sz w:val="27"/>
                <w:szCs w:val="27"/>
                <w:lang w:eastAsia="zh-CN"/>
              </w:rPr>
            </w:pPr>
            <w:r w:rsidRPr="00493EAB">
              <w:rPr>
                <w:rFonts w:ascii="Times New Roman" w:eastAsia="Times New Roman" w:hAnsi="Times New Roman" w:cs="Times New Roman"/>
                <w:b/>
                <w:sz w:val="27"/>
                <w:szCs w:val="27"/>
                <w:lang w:eastAsia="zh-CN"/>
              </w:rPr>
              <w:t xml:space="preserve">Определение победителей аукциона: </w:t>
            </w:r>
          </w:p>
        </w:tc>
        <w:tc>
          <w:tcPr>
            <w:tcW w:w="5245" w:type="dxa"/>
            <w:vAlign w:val="center"/>
          </w:tcPr>
          <w:p w14:paraId="674ED2EB" w14:textId="5B51586E" w:rsidR="008E270F" w:rsidRPr="00493EAB" w:rsidRDefault="007E7300" w:rsidP="003C619D">
            <w:pPr>
              <w:pStyle w:val="a3"/>
              <w:jc w:val="both"/>
              <w:rPr>
                <w:rFonts w:ascii="Times New Roman" w:eastAsia="Times New Roman" w:hAnsi="Times New Roman" w:cs="Times New Roman"/>
                <w:b/>
                <w:sz w:val="27"/>
                <w:szCs w:val="27"/>
                <w:lang w:eastAsia="zh-CN"/>
              </w:rPr>
            </w:pPr>
            <w:r>
              <w:rPr>
                <w:rFonts w:ascii="Times New Roman" w:eastAsia="Times New Roman" w:hAnsi="Times New Roman" w:cs="Times New Roman"/>
                <w:b/>
                <w:sz w:val="27"/>
                <w:szCs w:val="27"/>
                <w:lang w:eastAsia="zh-CN"/>
              </w:rPr>
              <w:t>05.08</w:t>
            </w:r>
            <w:r w:rsidR="008E270F" w:rsidRPr="00493EAB">
              <w:rPr>
                <w:rFonts w:ascii="Times New Roman" w:eastAsia="Times New Roman" w:hAnsi="Times New Roman" w:cs="Times New Roman"/>
                <w:b/>
                <w:sz w:val="27"/>
                <w:szCs w:val="27"/>
                <w:lang w:eastAsia="zh-CN"/>
              </w:rPr>
              <w:t>.202</w:t>
            </w:r>
            <w:r w:rsidR="003C619D" w:rsidRPr="00493EAB">
              <w:rPr>
                <w:rFonts w:ascii="Times New Roman" w:eastAsia="Times New Roman" w:hAnsi="Times New Roman" w:cs="Times New Roman"/>
                <w:b/>
                <w:sz w:val="27"/>
                <w:szCs w:val="27"/>
                <w:lang w:eastAsia="zh-CN"/>
              </w:rPr>
              <w:t>5</w:t>
            </w:r>
            <w:r w:rsidR="008E270F" w:rsidRPr="00493EAB">
              <w:rPr>
                <w:rFonts w:ascii="Times New Roman" w:eastAsia="Times New Roman" w:hAnsi="Times New Roman" w:cs="Times New Roman"/>
                <w:b/>
                <w:sz w:val="27"/>
                <w:szCs w:val="27"/>
                <w:lang w:eastAsia="zh-CN"/>
              </w:rPr>
              <w:t>г.</w:t>
            </w:r>
          </w:p>
        </w:tc>
      </w:tr>
      <w:tr w:rsidR="00493EAB" w:rsidRPr="00493EAB" w14:paraId="25F7FD7B" w14:textId="77777777" w:rsidTr="005559F3">
        <w:trPr>
          <w:trHeight w:val="501"/>
        </w:trPr>
        <w:tc>
          <w:tcPr>
            <w:tcW w:w="5246" w:type="dxa"/>
            <w:vAlign w:val="center"/>
          </w:tcPr>
          <w:p w14:paraId="1EF75F00" w14:textId="77777777" w:rsidR="008E270F" w:rsidRPr="00493EAB" w:rsidRDefault="008E270F" w:rsidP="003C619D">
            <w:pPr>
              <w:pStyle w:val="a3"/>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Шаг аукциона составляет:</w:t>
            </w:r>
          </w:p>
        </w:tc>
        <w:tc>
          <w:tcPr>
            <w:tcW w:w="5245" w:type="dxa"/>
            <w:vAlign w:val="center"/>
          </w:tcPr>
          <w:p w14:paraId="130445D7" w14:textId="6A30C90F" w:rsidR="008E270F" w:rsidRPr="00493EAB" w:rsidRDefault="008E270F" w:rsidP="003C619D">
            <w:pPr>
              <w:pStyle w:val="a3"/>
              <w:jc w:val="both"/>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10 % от начальной цены Лота</w:t>
            </w:r>
            <w:r w:rsidR="00344471" w:rsidRPr="00493EAB">
              <w:rPr>
                <w:rFonts w:ascii="Times New Roman" w:hAnsi="Times New Roman" w:cs="Times New Roman"/>
                <w:b/>
                <w:sz w:val="27"/>
                <w:szCs w:val="27"/>
                <w:lang w:eastAsia="ru-RU"/>
              </w:rPr>
              <w:t>.</w:t>
            </w:r>
          </w:p>
        </w:tc>
      </w:tr>
      <w:tr w:rsidR="00493EAB" w:rsidRPr="00493EAB" w14:paraId="23BC54F2" w14:textId="77777777" w:rsidTr="003C619D">
        <w:trPr>
          <w:trHeight w:val="299"/>
        </w:trPr>
        <w:tc>
          <w:tcPr>
            <w:tcW w:w="5246" w:type="dxa"/>
            <w:vAlign w:val="center"/>
          </w:tcPr>
          <w:p w14:paraId="35C43040" w14:textId="77777777" w:rsidR="008E270F" w:rsidRPr="00493EAB" w:rsidRDefault="008E270F" w:rsidP="003C619D">
            <w:pPr>
              <w:pStyle w:val="a3"/>
              <w:rPr>
                <w:rFonts w:ascii="Times New Roman" w:hAnsi="Times New Roman" w:cs="Times New Roman"/>
                <w:b/>
                <w:sz w:val="27"/>
                <w:szCs w:val="27"/>
                <w:lang w:eastAsia="ru-RU"/>
              </w:rPr>
            </w:pPr>
            <w:r w:rsidRPr="00493EAB">
              <w:rPr>
                <w:rFonts w:ascii="Times New Roman" w:eastAsia="Times New Roman" w:hAnsi="Times New Roman" w:cs="Times New Roman"/>
                <w:b/>
                <w:sz w:val="27"/>
                <w:szCs w:val="27"/>
                <w:lang w:eastAsia="zh-CN"/>
              </w:rPr>
              <w:t>Для получения информации об условиях аукциона следует обращаться</w:t>
            </w:r>
          </w:p>
        </w:tc>
        <w:tc>
          <w:tcPr>
            <w:tcW w:w="5245" w:type="dxa"/>
            <w:vAlign w:val="center"/>
          </w:tcPr>
          <w:p w14:paraId="427BD58D" w14:textId="6B6A600C" w:rsidR="008E270F" w:rsidRPr="00493EAB" w:rsidRDefault="008E270F" w:rsidP="000204AC">
            <w:pPr>
              <w:pStyle w:val="a3"/>
              <w:jc w:val="both"/>
              <w:rPr>
                <w:rFonts w:ascii="Times New Roman" w:hAnsi="Times New Roman" w:cs="Times New Roman"/>
                <w:b/>
                <w:sz w:val="27"/>
                <w:szCs w:val="27"/>
                <w:lang w:eastAsia="ru-RU"/>
              </w:rPr>
            </w:pPr>
            <w:proofErr w:type="spellStart"/>
            <w:r w:rsidRPr="00493EAB">
              <w:rPr>
                <w:rFonts w:ascii="Times New Roman" w:eastAsia="Times New Roman" w:hAnsi="Times New Roman" w:cs="Times New Roman"/>
                <w:b/>
                <w:sz w:val="27"/>
                <w:szCs w:val="27"/>
                <w:lang w:eastAsia="zh-CN"/>
              </w:rPr>
              <w:t>г.Владикавказ</w:t>
            </w:r>
            <w:proofErr w:type="spellEnd"/>
            <w:r w:rsidRPr="00493EAB">
              <w:rPr>
                <w:rFonts w:ascii="Times New Roman" w:eastAsia="Times New Roman" w:hAnsi="Times New Roman" w:cs="Times New Roman"/>
                <w:b/>
                <w:sz w:val="27"/>
                <w:szCs w:val="27"/>
                <w:lang w:eastAsia="zh-CN"/>
              </w:rPr>
              <w:t>, пл. Штыба, 2, 3 этаж, кабинет № 3</w:t>
            </w:r>
            <w:r w:rsidR="00813CC6" w:rsidRPr="00493EAB">
              <w:rPr>
                <w:rFonts w:ascii="Times New Roman" w:eastAsia="Times New Roman" w:hAnsi="Times New Roman" w:cs="Times New Roman"/>
                <w:b/>
                <w:sz w:val="27"/>
                <w:szCs w:val="27"/>
                <w:lang w:eastAsia="zh-CN"/>
              </w:rPr>
              <w:t>04 «б</w:t>
            </w:r>
            <w:r w:rsidR="003E1F75" w:rsidRPr="00493EAB">
              <w:rPr>
                <w:rFonts w:ascii="Times New Roman" w:eastAsia="Times New Roman" w:hAnsi="Times New Roman" w:cs="Times New Roman"/>
                <w:b/>
                <w:sz w:val="27"/>
                <w:szCs w:val="27"/>
                <w:lang w:eastAsia="zh-CN"/>
              </w:rPr>
              <w:t>»</w:t>
            </w:r>
            <w:r w:rsidR="000204AC" w:rsidRPr="00493EAB">
              <w:rPr>
                <w:rFonts w:ascii="Times New Roman" w:eastAsia="Times New Roman" w:hAnsi="Times New Roman" w:cs="Times New Roman"/>
                <w:b/>
                <w:sz w:val="27"/>
                <w:szCs w:val="27"/>
                <w:lang w:eastAsia="zh-CN"/>
              </w:rPr>
              <w:t>.</w:t>
            </w:r>
          </w:p>
        </w:tc>
      </w:tr>
      <w:tr w:rsidR="00493EAB" w:rsidRPr="00493EAB" w14:paraId="18A5C4A7" w14:textId="77777777" w:rsidTr="00E056EC">
        <w:trPr>
          <w:trHeight w:val="619"/>
        </w:trPr>
        <w:tc>
          <w:tcPr>
            <w:tcW w:w="5246" w:type="dxa"/>
            <w:vAlign w:val="center"/>
          </w:tcPr>
          <w:p w14:paraId="0B138FC6" w14:textId="77777777" w:rsidR="008E270F" w:rsidRPr="00493EAB" w:rsidRDefault="008E270F" w:rsidP="003C619D">
            <w:pPr>
              <w:pStyle w:val="a3"/>
              <w:rPr>
                <w:rFonts w:ascii="Times New Roman" w:eastAsia="Times New Roman" w:hAnsi="Times New Roman" w:cs="Times New Roman"/>
                <w:b/>
                <w:sz w:val="27"/>
                <w:szCs w:val="27"/>
                <w:lang w:eastAsia="zh-CN"/>
              </w:rPr>
            </w:pPr>
            <w:r w:rsidRPr="00493EAB">
              <w:rPr>
                <w:rFonts w:ascii="Times New Roman" w:eastAsia="Times New Roman" w:hAnsi="Times New Roman" w:cs="Times New Roman"/>
                <w:b/>
                <w:sz w:val="27"/>
                <w:szCs w:val="27"/>
                <w:lang w:eastAsia="zh-CN"/>
              </w:rPr>
              <w:t>Время приема заявок</w:t>
            </w:r>
          </w:p>
        </w:tc>
        <w:tc>
          <w:tcPr>
            <w:tcW w:w="5245" w:type="dxa"/>
            <w:vAlign w:val="center"/>
          </w:tcPr>
          <w:p w14:paraId="1B9F3267" w14:textId="77777777" w:rsidR="00813CC6" w:rsidRPr="00493EAB" w:rsidRDefault="00813CC6" w:rsidP="003C619D">
            <w:pPr>
              <w:pStyle w:val="a3"/>
              <w:jc w:val="both"/>
              <w:rPr>
                <w:rFonts w:ascii="Times New Roman" w:eastAsia="Times New Roman" w:hAnsi="Times New Roman" w:cs="Times New Roman"/>
                <w:b/>
                <w:sz w:val="27"/>
                <w:szCs w:val="27"/>
                <w:lang w:eastAsia="zh-CN"/>
              </w:rPr>
            </w:pPr>
            <w:r w:rsidRPr="00493EAB">
              <w:rPr>
                <w:rFonts w:ascii="Times New Roman" w:eastAsia="Times New Roman" w:hAnsi="Times New Roman" w:cs="Times New Roman"/>
                <w:b/>
                <w:sz w:val="27"/>
                <w:szCs w:val="27"/>
                <w:lang w:eastAsia="zh-CN"/>
              </w:rPr>
              <w:t xml:space="preserve">с понедельника по пятницу с 14-00 </w:t>
            </w:r>
          </w:p>
          <w:p w14:paraId="087F59D4" w14:textId="5591AE17" w:rsidR="008E270F" w:rsidRPr="00493EAB" w:rsidRDefault="00813CC6" w:rsidP="003C619D">
            <w:pPr>
              <w:pStyle w:val="a3"/>
              <w:jc w:val="both"/>
              <w:rPr>
                <w:rFonts w:ascii="Times New Roman" w:eastAsia="Times New Roman" w:hAnsi="Times New Roman" w:cs="Times New Roman"/>
                <w:b/>
                <w:sz w:val="27"/>
                <w:szCs w:val="27"/>
                <w:lang w:eastAsia="zh-CN"/>
              </w:rPr>
            </w:pPr>
            <w:r w:rsidRPr="00493EAB">
              <w:rPr>
                <w:rFonts w:ascii="Times New Roman" w:eastAsia="Times New Roman" w:hAnsi="Times New Roman" w:cs="Times New Roman"/>
                <w:b/>
                <w:sz w:val="27"/>
                <w:szCs w:val="27"/>
                <w:lang w:eastAsia="zh-CN"/>
              </w:rPr>
              <w:t>до 17-00 часов</w:t>
            </w:r>
            <w:r w:rsidR="00344471" w:rsidRPr="00493EAB">
              <w:rPr>
                <w:rFonts w:ascii="Times New Roman" w:eastAsia="Times New Roman" w:hAnsi="Times New Roman" w:cs="Times New Roman"/>
                <w:b/>
                <w:sz w:val="27"/>
                <w:szCs w:val="27"/>
                <w:lang w:eastAsia="zh-CN"/>
              </w:rPr>
              <w:t>.</w:t>
            </w:r>
          </w:p>
        </w:tc>
      </w:tr>
    </w:tbl>
    <w:p w14:paraId="750CFE04" w14:textId="77777777" w:rsidR="00CB2C51" w:rsidRPr="002C2177" w:rsidRDefault="00CB2C51" w:rsidP="00E056EC">
      <w:pPr>
        <w:suppressAutoHyphens/>
        <w:spacing w:after="0" w:line="240" w:lineRule="auto"/>
        <w:jc w:val="both"/>
        <w:rPr>
          <w:rFonts w:ascii="Times New Roman" w:eastAsia="Times New Roman" w:hAnsi="Times New Roman" w:cs="Times New Roman"/>
          <w:b/>
          <w:color w:val="000000"/>
          <w:sz w:val="27"/>
          <w:szCs w:val="27"/>
          <w:lang w:eastAsia="ar-SA"/>
        </w:rPr>
      </w:pPr>
    </w:p>
    <w:p w14:paraId="673D5665" w14:textId="77777777" w:rsidR="003C2A77" w:rsidRPr="00493EAB" w:rsidRDefault="003C2A77" w:rsidP="00493EAB">
      <w:pPr>
        <w:suppressAutoHyphens/>
        <w:spacing w:after="0" w:line="240" w:lineRule="auto"/>
        <w:ind w:left="-851" w:firstLine="540"/>
        <w:jc w:val="center"/>
        <w:rPr>
          <w:rFonts w:ascii="Times New Roman" w:eastAsia="Times New Roman" w:hAnsi="Times New Roman" w:cs="Times New Roman"/>
          <w:b/>
          <w:color w:val="000000"/>
          <w:sz w:val="27"/>
          <w:szCs w:val="27"/>
          <w:lang w:eastAsia="ar-SA"/>
        </w:rPr>
      </w:pPr>
      <w:r w:rsidRPr="00493EAB">
        <w:rPr>
          <w:rFonts w:ascii="Times New Roman" w:eastAsia="Times New Roman" w:hAnsi="Times New Roman" w:cs="Times New Roman"/>
          <w:b/>
          <w:color w:val="000000"/>
          <w:sz w:val="27"/>
          <w:szCs w:val="27"/>
          <w:lang w:eastAsia="ar-SA"/>
        </w:rPr>
        <w:t>Перечисление суммы задатка хозяйствующим субъектом осуществляется по следующим реквизитам:</w:t>
      </w:r>
    </w:p>
    <w:p w14:paraId="37285368" w14:textId="77777777"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Получатель:</w:t>
      </w:r>
    </w:p>
    <w:p w14:paraId="21149A25" w14:textId="77777777"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 xml:space="preserve">УФК по РСО-Алания (Администрация местного самоуправления </w:t>
      </w:r>
      <w:proofErr w:type="spellStart"/>
      <w:r w:rsidRPr="00493EAB">
        <w:rPr>
          <w:rFonts w:ascii="Times New Roman" w:hAnsi="Times New Roman" w:cs="Times New Roman"/>
          <w:b/>
          <w:sz w:val="27"/>
          <w:szCs w:val="27"/>
        </w:rPr>
        <w:t>г.Владикавказа</w:t>
      </w:r>
      <w:proofErr w:type="spellEnd"/>
      <w:r w:rsidRPr="00493EAB">
        <w:rPr>
          <w:rFonts w:ascii="Times New Roman" w:hAnsi="Times New Roman" w:cs="Times New Roman"/>
          <w:b/>
          <w:sz w:val="27"/>
          <w:szCs w:val="27"/>
        </w:rPr>
        <w:t>) л\счет 05103005030</w:t>
      </w:r>
    </w:p>
    <w:p w14:paraId="2E6A3D5B" w14:textId="771A0075" w:rsidR="003C2A77" w:rsidRPr="00493EAB" w:rsidRDefault="00253DE6"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lastRenderedPageBreak/>
        <w:t>ИНН</w:t>
      </w:r>
      <w:r w:rsidR="007E7300">
        <w:rPr>
          <w:rFonts w:ascii="Times New Roman" w:hAnsi="Times New Roman" w:cs="Times New Roman"/>
          <w:b/>
          <w:sz w:val="27"/>
          <w:szCs w:val="27"/>
        </w:rPr>
        <w:t>:</w:t>
      </w:r>
      <w:r w:rsidR="000573F1" w:rsidRPr="00493EAB">
        <w:rPr>
          <w:rFonts w:ascii="Times New Roman" w:hAnsi="Times New Roman" w:cs="Times New Roman"/>
          <w:b/>
          <w:sz w:val="27"/>
          <w:szCs w:val="27"/>
        </w:rPr>
        <w:t xml:space="preserve"> 1501002346</w:t>
      </w:r>
      <w:r w:rsidR="007E7300">
        <w:rPr>
          <w:rFonts w:ascii="Times New Roman" w:hAnsi="Times New Roman" w:cs="Times New Roman"/>
          <w:b/>
          <w:sz w:val="27"/>
          <w:szCs w:val="27"/>
        </w:rPr>
        <w:t>;</w:t>
      </w:r>
      <w:r w:rsidR="000573F1" w:rsidRPr="00493EAB">
        <w:rPr>
          <w:rFonts w:ascii="Times New Roman" w:hAnsi="Times New Roman" w:cs="Times New Roman"/>
          <w:b/>
          <w:sz w:val="27"/>
          <w:szCs w:val="27"/>
        </w:rPr>
        <w:t xml:space="preserve"> КПП</w:t>
      </w:r>
      <w:r w:rsidR="007E7300">
        <w:rPr>
          <w:rFonts w:ascii="Times New Roman" w:hAnsi="Times New Roman" w:cs="Times New Roman"/>
          <w:b/>
          <w:sz w:val="27"/>
          <w:szCs w:val="27"/>
        </w:rPr>
        <w:t>:</w:t>
      </w:r>
      <w:r w:rsidR="000573F1" w:rsidRPr="00493EAB">
        <w:rPr>
          <w:rFonts w:ascii="Times New Roman" w:hAnsi="Times New Roman" w:cs="Times New Roman"/>
          <w:b/>
          <w:sz w:val="27"/>
          <w:szCs w:val="27"/>
        </w:rPr>
        <w:t xml:space="preserve"> </w:t>
      </w:r>
      <w:r w:rsidR="003C2A77" w:rsidRPr="00493EAB">
        <w:rPr>
          <w:rFonts w:ascii="Times New Roman" w:hAnsi="Times New Roman" w:cs="Times New Roman"/>
          <w:b/>
          <w:sz w:val="27"/>
          <w:szCs w:val="27"/>
        </w:rPr>
        <w:t>151501001</w:t>
      </w:r>
    </w:p>
    <w:p w14:paraId="3CC0A393" w14:textId="3B907DB1"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Номер казначейского счета</w:t>
      </w:r>
      <w:r w:rsidR="007E7300">
        <w:rPr>
          <w:rFonts w:ascii="Times New Roman" w:hAnsi="Times New Roman" w:cs="Times New Roman"/>
          <w:b/>
          <w:sz w:val="27"/>
          <w:szCs w:val="27"/>
        </w:rPr>
        <w:t>:</w:t>
      </w:r>
      <w:r w:rsidRPr="00493EAB">
        <w:rPr>
          <w:rFonts w:ascii="Times New Roman" w:hAnsi="Times New Roman" w:cs="Times New Roman"/>
          <w:b/>
          <w:sz w:val="27"/>
          <w:szCs w:val="27"/>
        </w:rPr>
        <w:t xml:space="preserve"> 03232643907010001000</w:t>
      </w:r>
    </w:p>
    <w:p w14:paraId="45501E3C" w14:textId="77777777"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Единый казначейский счет: 40102810945370000077</w:t>
      </w:r>
    </w:p>
    <w:p w14:paraId="3132CC70" w14:textId="77777777" w:rsidR="007E7300"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 xml:space="preserve">в Отделение - НБ РЕСП. Северная Осетия-Алания Банка России //УФК по </w:t>
      </w:r>
    </w:p>
    <w:p w14:paraId="712884E5" w14:textId="04D9B610" w:rsidR="00493EAB"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 xml:space="preserve">РСО-Алания </w:t>
      </w:r>
      <w:proofErr w:type="spellStart"/>
      <w:r w:rsidRPr="00493EAB">
        <w:rPr>
          <w:rFonts w:ascii="Times New Roman" w:hAnsi="Times New Roman" w:cs="Times New Roman"/>
          <w:b/>
          <w:sz w:val="27"/>
          <w:szCs w:val="27"/>
        </w:rPr>
        <w:t>г.Владикавказ</w:t>
      </w:r>
      <w:proofErr w:type="spellEnd"/>
    </w:p>
    <w:p w14:paraId="25E072CF" w14:textId="2F2A4154"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БИК</w:t>
      </w:r>
      <w:r w:rsidR="007E7300">
        <w:rPr>
          <w:rFonts w:ascii="Times New Roman" w:hAnsi="Times New Roman" w:cs="Times New Roman"/>
          <w:b/>
          <w:sz w:val="27"/>
          <w:szCs w:val="27"/>
        </w:rPr>
        <w:t>:</w:t>
      </w:r>
      <w:r w:rsidRPr="00493EAB">
        <w:rPr>
          <w:rFonts w:ascii="Times New Roman" w:hAnsi="Times New Roman" w:cs="Times New Roman"/>
          <w:b/>
          <w:sz w:val="27"/>
          <w:szCs w:val="27"/>
        </w:rPr>
        <w:t xml:space="preserve"> 019033100</w:t>
      </w:r>
    </w:p>
    <w:p w14:paraId="79A6D54B" w14:textId="0319123B" w:rsidR="001F147B" w:rsidRPr="0084367A" w:rsidRDefault="000573F1"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ОКТМО</w:t>
      </w:r>
      <w:r w:rsidR="007E7300">
        <w:rPr>
          <w:rFonts w:ascii="Times New Roman" w:hAnsi="Times New Roman" w:cs="Times New Roman"/>
          <w:b/>
          <w:sz w:val="27"/>
          <w:szCs w:val="27"/>
        </w:rPr>
        <w:t>:</w:t>
      </w:r>
      <w:r w:rsidRPr="00493EAB">
        <w:rPr>
          <w:rFonts w:ascii="Times New Roman" w:hAnsi="Times New Roman" w:cs="Times New Roman"/>
          <w:b/>
          <w:sz w:val="27"/>
          <w:szCs w:val="27"/>
        </w:rPr>
        <w:t xml:space="preserve"> (</w:t>
      </w:r>
      <w:r w:rsidR="00EE35F1" w:rsidRPr="00493EAB">
        <w:rPr>
          <w:rFonts w:ascii="Times New Roman" w:hAnsi="Times New Roman" w:cs="Times New Roman"/>
          <w:b/>
          <w:sz w:val="27"/>
          <w:szCs w:val="27"/>
        </w:rPr>
        <w:t>90701000</w:t>
      </w:r>
      <w:r w:rsidR="00E94257" w:rsidRPr="0084367A">
        <w:rPr>
          <w:rFonts w:ascii="Times New Roman" w:hAnsi="Times New Roman" w:cs="Times New Roman"/>
          <w:b/>
          <w:sz w:val="27"/>
          <w:szCs w:val="27"/>
        </w:rPr>
        <w:t>)</w:t>
      </w:r>
    </w:p>
    <w:p w14:paraId="77C799FC" w14:textId="77777777" w:rsidR="00813CC6" w:rsidRPr="00881617" w:rsidRDefault="00813CC6" w:rsidP="00813CC6">
      <w:pPr>
        <w:suppressAutoHyphens/>
        <w:spacing w:after="0" w:line="240" w:lineRule="auto"/>
        <w:ind w:left="-851" w:firstLine="705"/>
        <w:jc w:val="both"/>
        <w:rPr>
          <w:rFonts w:ascii="Times New Roman" w:eastAsia="Times New Roman" w:hAnsi="Times New Roman" w:cs="Times New Roman"/>
          <w:sz w:val="28"/>
          <w:szCs w:val="24"/>
          <w:lang w:eastAsia="zh-CN"/>
        </w:rPr>
      </w:pPr>
      <w:r w:rsidRPr="00881617">
        <w:rPr>
          <w:rFonts w:ascii="Times New Roman" w:eastAsia="Times New Roman" w:hAnsi="Times New Roman" w:cs="Times New Roman"/>
          <w:sz w:val="28"/>
          <w:szCs w:val="28"/>
          <w:lang w:eastAsia="zh-CN"/>
        </w:rPr>
        <w:t xml:space="preserve">За </w:t>
      </w:r>
      <w:r w:rsidRPr="00881617">
        <w:rPr>
          <w:rFonts w:ascii="Times New Roman" w:hAnsi="Times New Roman" w:cs="Times New Roman"/>
          <w:sz w:val="28"/>
          <w:szCs w:val="28"/>
        </w:rPr>
        <w:t>30 минут</w:t>
      </w:r>
      <w:r w:rsidRPr="00881617">
        <w:rPr>
          <w:rFonts w:ascii="Times New Roman" w:eastAsia="Times New Roman" w:hAnsi="Times New Roman" w:cs="Times New Roman"/>
          <w:sz w:val="28"/>
          <w:szCs w:val="28"/>
          <w:lang w:eastAsia="zh-CN"/>
        </w:rPr>
        <w:t xml:space="preserve"> до начала проведения</w:t>
      </w:r>
      <w:r w:rsidRPr="00881617">
        <w:rPr>
          <w:rFonts w:ascii="Times New Roman" w:eastAsia="Times New Roman" w:hAnsi="Times New Roman" w:cs="Times New Roman"/>
          <w:sz w:val="28"/>
          <w:szCs w:val="24"/>
          <w:lang w:eastAsia="zh-CN"/>
        </w:rPr>
        <w:t xml:space="preserve"> аукциона участники аукциона либо их представители начинают проходить регистрацию. Регистрация участников аукциона заканчивается не позднее, чем за 5 минут до начала проведения аукциона.</w:t>
      </w:r>
    </w:p>
    <w:p w14:paraId="3F6B5B72" w14:textId="77777777" w:rsidR="00813CC6" w:rsidRPr="00881617" w:rsidRDefault="00813CC6" w:rsidP="00813CC6">
      <w:pPr>
        <w:suppressAutoHyphens/>
        <w:spacing w:after="0" w:line="200" w:lineRule="atLeast"/>
        <w:ind w:left="-851" w:firstLine="705"/>
        <w:jc w:val="both"/>
        <w:rPr>
          <w:rFonts w:ascii="Times New Roman" w:eastAsia="Times New Roman" w:hAnsi="Times New Roman" w:cs="Times New Roman"/>
          <w:sz w:val="28"/>
          <w:szCs w:val="24"/>
          <w:lang w:eastAsia="zh-CN"/>
        </w:rPr>
      </w:pPr>
    </w:p>
    <w:p w14:paraId="14A00AD8" w14:textId="77777777" w:rsidR="00813CC6" w:rsidRPr="00881617" w:rsidRDefault="00813CC6" w:rsidP="00813CC6">
      <w:pPr>
        <w:suppressAutoHyphens/>
        <w:spacing w:after="0" w:line="240" w:lineRule="auto"/>
        <w:ind w:left="-851" w:firstLine="705"/>
        <w:jc w:val="both"/>
        <w:rPr>
          <w:rFonts w:ascii="Times New Roman" w:eastAsia="Times New Roman" w:hAnsi="Times New Roman" w:cs="Times New Roman"/>
          <w:sz w:val="28"/>
          <w:szCs w:val="24"/>
          <w:lang w:eastAsia="ar-SA"/>
        </w:rPr>
      </w:pPr>
      <w:r w:rsidRPr="00881617">
        <w:rPr>
          <w:rFonts w:ascii="Times New Roman" w:eastAsia="Times New Roman" w:hAnsi="Times New Roman" w:cs="Times New Roman"/>
          <w:sz w:val="28"/>
          <w:szCs w:val="24"/>
          <w:lang w:eastAsia="zh-CN"/>
        </w:rPr>
        <w:t xml:space="preserve">Порядок организации аукциона утвержден </w:t>
      </w:r>
      <w:r w:rsidRPr="004B55FA">
        <w:rPr>
          <w:rFonts w:ascii="Times New Roman" w:hAnsi="Times New Roman"/>
          <w:sz w:val="28"/>
          <w:szCs w:val="28"/>
          <w:lang w:eastAsia="ru-RU"/>
        </w:rPr>
        <w:t>постанов</w:t>
      </w:r>
      <w:r>
        <w:rPr>
          <w:rFonts w:ascii="Times New Roman" w:hAnsi="Times New Roman"/>
          <w:sz w:val="28"/>
          <w:szCs w:val="28"/>
          <w:lang w:eastAsia="ru-RU"/>
        </w:rPr>
        <w:t xml:space="preserve">лением АМС </w:t>
      </w:r>
      <w:proofErr w:type="spellStart"/>
      <w:r>
        <w:rPr>
          <w:rFonts w:ascii="Times New Roman" w:hAnsi="Times New Roman"/>
          <w:sz w:val="28"/>
          <w:szCs w:val="28"/>
          <w:lang w:eastAsia="ru-RU"/>
        </w:rPr>
        <w:t>г.Владикавказа</w:t>
      </w:r>
      <w:proofErr w:type="spellEnd"/>
      <w:r>
        <w:rPr>
          <w:rFonts w:ascii="Times New Roman" w:hAnsi="Times New Roman"/>
          <w:sz w:val="28"/>
          <w:szCs w:val="28"/>
          <w:lang w:eastAsia="ru-RU"/>
        </w:rPr>
        <w:t xml:space="preserve"> от 13.05.2024 №824</w:t>
      </w:r>
      <w:r w:rsidRPr="004B55FA">
        <w:rPr>
          <w:rFonts w:ascii="Times New Roman" w:hAnsi="Times New Roman"/>
          <w:sz w:val="28"/>
          <w:szCs w:val="28"/>
          <w:lang w:eastAsia="ru-RU"/>
        </w:rPr>
        <w:t xml:space="preserve"> «Об утверждении положения о порядке размещения нестационарных торговых объектов и объектов по оказанию услуг, положения о проведении аукциона на право размещения нестационарных торговых объе</w:t>
      </w:r>
      <w:r>
        <w:rPr>
          <w:rFonts w:ascii="Times New Roman" w:hAnsi="Times New Roman"/>
          <w:sz w:val="28"/>
          <w:szCs w:val="28"/>
          <w:lang w:eastAsia="ru-RU"/>
        </w:rPr>
        <w:t>ктов и объектов оказания услуг,</w:t>
      </w:r>
      <w:r w:rsidRPr="004B55FA">
        <w:rPr>
          <w:rFonts w:ascii="Times New Roman" w:hAnsi="Times New Roman"/>
          <w:sz w:val="28"/>
          <w:szCs w:val="28"/>
          <w:lang w:eastAsia="ru-RU"/>
        </w:rPr>
        <w:t xml:space="preserve"> </w:t>
      </w:r>
      <w:r w:rsidRPr="00C9011E">
        <w:rPr>
          <w:rFonts w:ascii="Times New Roman" w:hAnsi="Times New Roman"/>
          <w:bCs/>
          <w:sz w:val="28"/>
          <w:szCs w:val="28"/>
        </w:rPr>
        <w:t>минимальной платы на право размещения нестационарных объектов</w:t>
      </w:r>
      <w:r w:rsidRPr="00C9011E">
        <w:rPr>
          <w:rFonts w:ascii="Times New Roman" w:hAnsi="Times New Roman"/>
          <w:sz w:val="28"/>
          <w:szCs w:val="28"/>
          <w:lang w:eastAsia="ru-RU"/>
        </w:rPr>
        <w:t xml:space="preserve">, перечня специализаций нестационарных торговых объектов, </w:t>
      </w:r>
      <w:r w:rsidRPr="00C9011E">
        <w:rPr>
          <w:rFonts w:ascii="Times New Roman" w:hAnsi="Times New Roman"/>
          <w:bCs/>
          <w:sz w:val="28"/>
          <w:szCs w:val="28"/>
        </w:rPr>
        <w:t>минимального ассортиментного перечня и номенклатуры дополнительных групп товаров</w:t>
      </w:r>
      <w:r w:rsidRPr="00C9011E">
        <w:rPr>
          <w:rFonts w:ascii="Times New Roman" w:hAnsi="Times New Roman"/>
          <w:sz w:val="28"/>
          <w:szCs w:val="28"/>
          <w:lang w:eastAsia="ru-RU"/>
        </w:rPr>
        <w:t xml:space="preserve">, </w:t>
      </w:r>
      <w:r w:rsidRPr="00C9011E">
        <w:rPr>
          <w:rFonts w:ascii="Times New Roman" w:hAnsi="Times New Roman"/>
          <w:bCs/>
          <w:sz w:val="28"/>
          <w:szCs w:val="28"/>
        </w:rPr>
        <w:t>типовых архитектурных решений нестационарных торговых объектов, расположенных (размещаемых) на территории муниципального образования город Владикавказ</w:t>
      </w:r>
      <w:r>
        <w:rPr>
          <w:rFonts w:ascii="Times New Roman" w:hAnsi="Times New Roman"/>
          <w:bCs/>
          <w:sz w:val="28"/>
          <w:szCs w:val="28"/>
        </w:rPr>
        <w:t>»</w:t>
      </w:r>
      <w:r w:rsidRPr="00881617">
        <w:rPr>
          <w:rFonts w:ascii="Times New Roman" w:eastAsia="Times New Roman" w:hAnsi="Times New Roman" w:cs="Times New Roman"/>
          <w:sz w:val="28"/>
          <w:szCs w:val="24"/>
          <w:lang w:eastAsia="ar-SA"/>
        </w:rPr>
        <w:t xml:space="preserve"> (далее – Положение).</w:t>
      </w:r>
    </w:p>
    <w:p w14:paraId="5ACCBF8F" w14:textId="77777777" w:rsidR="00813CC6" w:rsidRDefault="00813CC6" w:rsidP="00813CC6">
      <w:pPr>
        <w:pStyle w:val="ConsPlusNormal"/>
        <w:ind w:left="-851"/>
        <w:jc w:val="center"/>
        <w:rPr>
          <w:rFonts w:ascii="Times New Roman" w:hAnsi="Times New Roman" w:cs="Times New Roman"/>
          <w:sz w:val="28"/>
          <w:szCs w:val="28"/>
        </w:rPr>
      </w:pPr>
    </w:p>
    <w:p w14:paraId="7BDDA889" w14:textId="77777777" w:rsidR="00813CC6" w:rsidRPr="00E056EC" w:rsidRDefault="00813CC6" w:rsidP="00813CC6">
      <w:pPr>
        <w:pStyle w:val="ConsPlusNormal"/>
        <w:ind w:left="-851"/>
        <w:jc w:val="center"/>
        <w:rPr>
          <w:rFonts w:ascii="Times New Roman" w:hAnsi="Times New Roman" w:cs="Times New Roman"/>
          <w:b/>
          <w:sz w:val="28"/>
          <w:szCs w:val="28"/>
        </w:rPr>
      </w:pPr>
      <w:r w:rsidRPr="00E056EC">
        <w:rPr>
          <w:rFonts w:ascii="Times New Roman" w:hAnsi="Times New Roman" w:cs="Times New Roman"/>
          <w:b/>
          <w:sz w:val="28"/>
          <w:szCs w:val="28"/>
        </w:rPr>
        <w:t xml:space="preserve"> Порядок организации аукциона</w:t>
      </w:r>
    </w:p>
    <w:p w14:paraId="01979CF0"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306C5EC2"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Для целей настоящего Порядка используются следующие термины и определения:</w:t>
      </w:r>
    </w:p>
    <w:p w14:paraId="487BFB7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Открытый аукцион - аукцион, победителем которого признается лицо, предложившее наиболее высокую цену на право заключения договора на размещение нестационарного торгового объекта на территории города Владикавказа.</w:t>
      </w:r>
    </w:p>
    <w:p w14:paraId="576AD20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Организатор аукциона – Управление предпринимательства и </w:t>
      </w:r>
      <w:r>
        <w:rPr>
          <w:rFonts w:ascii="Times New Roman" w:hAnsi="Times New Roman" w:cs="Times New Roman"/>
          <w:sz w:val="28"/>
          <w:szCs w:val="28"/>
        </w:rPr>
        <w:t>инвестиционной деятельности</w:t>
      </w:r>
      <w:r w:rsidRPr="00881617">
        <w:rPr>
          <w:rFonts w:ascii="Times New Roman" w:hAnsi="Times New Roman" w:cs="Times New Roman"/>
          <w:sz w:val="28"/>
          <w:szCs w:val="28"/>
        </w:rPr>
        <w:t xml:space="preserve"> АМС </w:t>
      </w:r>
      <w:proofErr w:type="spellStart"/>
      <w:r w:rsidRPr="00881617">
        <w:rPr>
          <w:rFonts w:ascii="Times New Roman" w:hAnsi="Times New Roman" w:cs="Times New Roman"/>
          <w:sz w:val="28"/>
          <w:szCs w:val="28"/>
        </w:rPr>
        <w:t>г.Владикавказа</w:t>
      </w:r>
      <w:proofErr w:type="spellEnd"/>
      <w:r w:rsidRPr="00881617">
        <w:rPr>
          <w:rFonts w:ascii="Times New Roman" w:hAnsi="Times New Roman" w:cs="Times New Roman"/>
          <w:sz w:val="28"/>
          <w:szCs w:val="28"/>
        </w:rPr>
        <w:t xml:space="preserve"> (далее - организатор аукциона).</w:t>
      </w:r>
    </w:p>
    <w:p w14:paraId="3808CF02"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Заявитель - любое юридическое лицо или индивидуальный предприниматель.</w:t>
      </w:r>
    </w:p>
    <w:p w14:paraId="44FA3F7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Документация об аукционе - документация, утвержденная Организатором аукциона.</w:t>
      </w:r>
    </w:p>
    <w:p w14:paraId="4F628E5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Заявка на участие в аукционе - письменное подтверждение согласия заявителя принять участие в аукционе на условиях, в срок и по форме, указанных в Положении.</w:t>
      </w:r>
    </w:p>
    <w:p w14:paraId="12FBFAC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Участник аукциона - заявитель, подавший заявку на участие в аукционе и допущенный к участию в аукционе.</w:t>
      </w:r>
    </w:p>
    <w:p w14:paraId="67D03CD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Победитель аукциона - участник аукциона,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w:t>
      </w:r>
    </w:p>
    <w:p w14:paraId="3ABC00A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Предмет аукциона - право заключения договора на размещение нестационарного торгового объекта на территории города Владикавказа.</w:t>
      </w:r>
    </w:p>
    <w:p w14:paraId="597268C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Комиссия по проведению аукциона на право заключения договора на размещение нестационарных торговых объектов на территории города Владикавказа- </w:t>
      </w:r>
      <w:r w:rsidRPr="00881617">
        <w:rPr>
          <w:rFonts w:ascii="Times New Roman" w:hAnsi="Times New Roman" w:cs="Times New Roman"/>
          <w:sz w:val="28"/>
          <w:szCs w:val="28"/>
        </w:rPr>
        <w:lastRenderedPageBreak/>
        <w:t>комиссия,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Владикавказа (далее - Комиссия).</w:t>
      </w:r>
    </w:p>
    <w:p w14:paraId="152B61A8"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3C4E3410" w14:textId="77777777" w:rsidR="00813CC6" w:rsidRPr="00E056EC" w:rsidRDefault="00813CC6" w:rsidP="00813CC6">
      <w:pPr>
        <w:pStyle w:val="ConsPlusNormal"/>
        <w:ind w:left="-851"/>
        <w:jc w:val="center"/>
        <w:rPr>
          <w:rFonts w:ascii="Times New Roman" w:hAnsi="Times New Roman" w:cs="Times New Roman"/>
          <w:b/>
          <w:sz w:val="28"/>
          <w:szCs w:val="28"/>
        </w:rPr>
      </w:pPr>
      <w:r w:rsidRPr="00881617">
        <w:rPr>
          <w:rFonts w:ascii="Times New Roman" w:hAnsi="Times New Roman" w:cs="Times New Roman"/>
          <w:sz w:val="28"/>
          <w:szCs w:val="28"/>
        </w:rPr>
        <w:t xml:space="preserve"> </w:t>
      </w:r>
      <w:r w:rsidRPr="00E056EC">
        <w:rPr>
          <w:rFonts w:ascii="Times New Roman" w:hAnsi="Times New Roman" w:cs="Times New Roman"/>
          <w:b/>
          <w:sz w:val="28"/>
          <w:szCs w:val="28"/>
        </w:rPr>
        <w:t>Организация аукциона на право заключения договора на размещение нестационарного торгового объекта.</w:t>
      </w:r>
    </w:p>
    <w:p w14:paraId="1F300EF9"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11BB330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Отбор хозяйствующих субъектов осуществляется путем проведения открытого аукциона, предметом которого является право заключения договора на размещение нестационарного торгового объекта в местах, определенных схемой размещения нестационарных торговых объектов, утвержденной Схемой размещения нестационарных торговых объектов на территории города Владикавказа.</w:t>
      </w:r>
    </w:p>
    <w:p w14:paraId="3656EDE6" w14:textId="7A5CBE13" w:rsidR="00813CC6" w:rsidRPr="00881617" w:rsidRDefault="00813CC6" w:rsidP="00C8566B">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Решение о проведении аукциона на право заключения договора на размещение нестационарного торгового объекта принимается организатором аукциона.</w:t>
      </w:r>
    </w:p>
    <w:p w14:paraId="3FF16932" w14:textId="77777777" w:rsidR="00813CC6" w:rsidRPr="000204AC" w:rsidRDefault="00813CC6" w:rsidP="00813CC6">
      <w:pPr>
        <w:pStyle w:val="ConsPlusNormal"/>
        <w:ind w:left="-851"/>
        <w:jc w:val="center"/>
        <w:rPr>
          <w:rFonts w:ascii="Times New Roman" w:hAnsi="Times New Roman" w:cs="Times New Roman"/>
          <w:b/>
          <w:sz w:val="28"/>
          <w:szCs w:val="28"/>
        </w:rPr>
      </w:pPr>
      <w:r w:rsidRPr="000204AC">
        <w:rPr>
          <w:rFonts w:ascii="Times New Roman" w:hAnsi="Times New Roman" w:cs="Times New Roman"/>
          <w:b/>
          <w:sz w:val="28"/>
          <w:szCs w:val="28"/>
        </w:rPr>
        <w:t>Порядок предоставления заявок на участие в аукционе</w:t>
      </w:r>
    </w:p>
    <w:p w14:paraId="2B5D786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Заявителем может быть любое юридическое лицо или индивидуальный предприниматель.</w:t>
      </w:r>
    </w:p>
    <w:p w14:paraId="3BE208E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Для участия и аукционе заявители представляют в установленный в извещении о проведении аукциона срок следующие документы:</w:t>
      </w:r>
    </w:p>
    <w:p w14:paraId="697D345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 заявку на участие в аукционе по форме, утвержденной приложением № 1 к Постановлению (далее –постановление);</w:t>
      </w:r>
    </w:p>
    <w:p w14:paraId="034D584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оформленную в соответствии с законодательством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493F7201" w14:textId="77777777" w:rsidR="00813CC6"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копии учредительных документов заявителя (для юридических лиц):</w:t>
      </w:r>
    </w:p>
    <w:p w14:paraId="61F52CF7" w14:textId="06CA208A" w:rsidR="00F06FBC" w:rsidRPr="00881617" w:rsidRDefault="00F06FBC" w:rsidP="00813CC6">
      <w:pPr>
        <w:pStyle w:val="ConsPlusNormal"/>
        <w:ind w:left="-851" w:firstLine="540"/>
        <w:jc w:val="both"/>
        <w:rPr>
          <w:rFonts w:ascii="Times New Roman" w:hAnsi="Times New Roman" w:cs="Times New Roman"/>
          <w:sz w:val="28"/>
          <w:szCs w:val="28"/>
        </w:rPr>
      </w:pPr>
      <w:r>
        <w:rPr>
          <w:rFonts w:ascii="Times New Roman" w:hAnsi="Times New Roman" w:cs="Times New Roman"/>
          <w:sz w:val="28"/>
          <w:szCs w:val="28"/>
        </w:rPr>
        <w:t>- устав;</w:t>
      </w:r>
    </w:p>
    <w:p w14:paraId="220579A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копия свидетельства о государственной регистрации юридического лица;</w:t>
      </w:r>
    </w:p>
    <w:p w14:paraId="47185AE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копия свидетельства о постановке на учет российской организации в налоговом органе по месту ее нахождения;</w:t>
      </w:r>
    </w:p>
    <w:p w14:paraId="0C65017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копия приказа о назначении руководителя;</w:t>
      </w:r>
    </w:p>
    <w:p w14:paraId="19F674D2"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копия паспорта руководителя;</w:t>
      </w:r>
    </w:p>
    <w:p w14:paraId="1EEC6B6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выписка из ЕГРЮЛ, полученную не позднее чем за шесть месяцев до даты размещения на официальном сайте торгов извещения о проведении аукциона;</w:t>
      </w:r>
    </w:p>
    <w:p w14:paraId="6EE1942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г) копию паспорта гражданина РФ, копию свидетельства о постановке на налоговый учет в качестве индивидуального предпринимателя, копия свидетельства о постановке на учет физического лица в налоговом органе, выписку из ЕГРИП (для индивидуальных предпринимателей),</w:t>
      </w:r>
      <w:r w:rsidRPr="00881617">
        <w:rPr>
          <w:sz w:val="28"/>
          <w:szCs w:val="28"/>
        </w:rPr>
        <w:t xml:space="preserve"> </w:t>
      </w:r>
      <w:r w:rsidRPr="00881617">
        <w:rPr>
          <w:rFonts w:ascii="Times New Roman" w:hAnsi="Times New Roman" w:cs="Times New Roman"/>
          <w:sz w:val="28"/>
          <w:szCs w:val="28"/>
        </w:rPr>
        <w:t xml:space="preserve">полученную не позднее чем за шесть месяцев </w:t>
      </w:r>
      <w:r w:rsidRPr="00881617">
        <w:rPr>
          <w:rFonts w:ascii="Times New Roman" w:hAnsi="Times New Roman" w:cs="Times New Roman"/>
          <w:sz w:val="28"/>
          <w:szCs w:val="28"/>
        </w:rPr>
        <w:lastRenderedPageBreak/>
        <w:t>до даты размещения на официальном сайте торгов извещения о проведении аукциона;</w:t>
      </w:r>
    </w:p>
    <w:p w14:paraId="5EFD836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 архитектурное решение (эскизный проект, включающий ситуационный план, генеральный план, фасады НТО в четырех</w:t>
      </w:r>
      <w:r w:rsidRPr="00881617">
        <w:rPr>
          <w:sz w:val="28"/>
          <w:szCs w:val="28"/>
        </w:rPr>
        <w:t xml:space="preserve"> </w:t>
      </w:r>
      <w:r w:rsidRPr="00881617">
        <w:rPr>
          <w:rFonts w:ascii="Times New Roman" w:hAnsi="Times New Roman" w:cs="Times New Roman"/>
          <w:sz w:val="28"/>
          <w:szCs w:val="28"/>
        </w:rPr>
        <w:t>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p w14:paraId="3EA7856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е)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BB5789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Заявка является документом, выражающим намерение заявителя принять участие в Аукционе.</w:t>
      </w:r>
    </w:p>
    <w:p w14:paraId="3BE101B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Заявитель имеет право отозвать поданную заявку не позднее чем за 5 календарных дней до дня проведения аукциона, уведомив Управление в письменной форме.</w:t>
      </w:r>
    </w:p>
    <w:p w14:paraId="420BABC9" w14:textId="77777777" w:rsidR="00813CC6" w:rsidRPr="00881617" w:rsidRDefault="00813CC6" w:rsidP="00813CC6">
      <w:pPr>
        <w:pStyle w:val="ConsPlusNormal"/>
        <w:ind w:left="-851"/>
        <w:jc w:val="both"/>
        <w:rPr>
          <w:rFonts w:ascii="Times New Roman" w:hAnsi="Times New Roman" w:cs="Times New Roman"/>
          <w:sz w:val="28"/>
          <w:szCs w:val="28"/>
        </w:rPr>
      </w:pPr>
      <w:r w:rsidRPr="00881617">
        <w:rPr>
          <w:rFonts w:ascii="Times New Roman" w:hAnsi="Times New Roman" w:cs="Times New Roman"/>
          <w:sz w:val="28"/>
          <w:szCs w:val="28"/>
        </w:rPr>
        <w:t xml:space="preserve">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w:t>
      </w:r>
    </w:p>
    <w:p w14:paraId="54CA23D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Документы представляются в запечатанном конверте, на котором указываются:</w:t>
      </w:r>
    </w:p>
    <w:p w14:paraId="69CE0FE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наименование Аукциона;</w:t>
      </w:r>
    </w:p>
    <w:p w14:paraId="2144E31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14:paraId="6AC9B35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номер лота;</w:t>
      </w:r>
    </w:p>
    <w:p w14:paraId="56F1E85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адреса размещения НТО, по которым подается заявка, в соответствии со Схемой, актуальной на дату проведения Аукциона.</w:t>
      </w:r>
    </w:p>
    <w:p w14:paraId="196B6CC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На конверте не допускается наличие признаков повреждений. </w:t>
      </w:r>
    </w:p>
    <w:p w14:paraId="4939155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их выявления заявка и конверт с документами подлежат возврату.</w:t>
      </w:r>
    </w:p>
    <w:p w14:paraId="2DF3840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Представленные на участие в Аукционе документы заявителю не возвращаются.</w:t>
      </w:r>
    </w:p>
    <w:p w14:paraId="721D55A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Участник Аукциона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Аукционе не должна быть приостановлена (в порядке, предусмотренном Кодексом Российской Федерации об административных правонарушениях).</w:t>
      </w:r>
    </w:p>
    <w:p w14:paraId="6A6B3E8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 проводится путем проведения аукционной комиссией следующих процедур:</w:t>
      </w:r>
    </w:p>
    <w:p w14:paraId="2F4ACC0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вскрытие конвертов с документами на участие в Аукционе;</w:t>
      </w:r>
    </w:p>
    <w:p w14:paraId="63824CE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рассмотрение заявок на участие в Аукционе и принятие решения о допуске к участию в Аукционе и признании участником Аукциона или об отказе в допуске к участию в Аукционе;</w:t>
      </w:r>
    </w:p>
    <w:p w14:paraId="18CE5A9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определение победителей Аукциона и принятие решения по единственным заявкам на участие в Аукционе.</w:t>
      </w:r>
    </w:p>
    <w:p w14:paraId="3F76570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день, время и месте, указанных в информационном сообщении о проведении Аукциона, аукционная комиссия:</w:t>
      </w:r>
    </w:p>
    <w:p w14:paraId="39F5914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вскрывает конверты с заявками на участие в Аукционе;</w:t>
      </w:r>
    </w:p>
    <w:p w14:paraId="1CD2C2D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рассматривает заявки на участие в Аукционе и на основании результатов </w:t>
      </w:r>
      <w:r w:rsidRPr="00881617">
        <w:rPr>
          <w:rFonts w:ascii="Times New Roman" w:hAnsi="Times New Roman" w:cs="Times New Roman"/>
          <w:sz w:val="28"/>
          <w:szCs w:val="28"/>
        </w:rPr>
        <w:lastRenderedPageBreak/>
        <w:t>рассмотрения заявок на участие в Аукционе принимает решение:</w:t>
      </w:r>
    </w:p>
    <w:p w14:paraId="5C8A2DA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 допуске к участию в Аукционе и признании участниками Аукциона;</w:t>
      </w:r>
    </w:p>
    <w:p w14:paraId="3C05BD8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об отказе в допуске к участию в Аукционе.</w:t>
      </w:r>
    </w:p>
    <w:p w14:paraId="4343B7E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Заявителю отказывается в допуске к участию в Аукционе в случае:</w:t>
      </w:r>
    </w:p>
    <w:p w14:paraId="17F41CE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наличия ложных данных в документах, представленных для участия в Аукционе;</w:t>
      </w:r>
    </w:p>
    <w:p w14:paraId="0B056B9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неисполнения требований, предъявляемых к оформлению документации, установленных пунктом 4.5. Положения;</w:t>
      </w:r>
    </w:p>
    <w:p w14:paraId="69FC3C2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не предоставления документов, указанных в п.4.2 Положения;</w:t>
      </w:r>
    </w:p>
    <w:p w14:paraId="0C9C203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несоответствие заявки на участие в аукционе требованиям документации об аукционе;</w:t>
      </w:r>
    </w:p>
    <w:p w14:paraId="5C8C065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2DB175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не поступление задатка на счет, указанный в извещении о проведении аукциона, до дня рассмотрения заявок и составления протокола приема заявок на участие в аукционе.</w:t>
      </w:r>
    </w:p>
    <w:p w14:paraId="2A1B03C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Решение о допуске к участию в Аукционе или об отказе в допуске к участию в Аукционе оформляется протоколом рассмотрения заявок на участие в Аукционе.</w:t>
      </w:r>
    </w:p>
    <w:p w14:paraId="696CB25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Протокол рассмотрения заявок на участие в Аукционе размещается Управлением на официальном сайте МО </w:t>
      </w:r>
      <w:proofErr w:type="spellStart"/>
      <w:r w:rsidRPr="00881617">
        <w:rPr>
          <w:rFonts w:ascii="Times New Roman" w:hAnsi="Times New Roman" w:cs="Times New Roman"/>
          <w:sz w:val="28"/>
          <w:szCs w:val="28"/>
        </w:rPr>
        <w:t>г.Владикавказа</w:t>
      </w:r>
      <w:proofErr w:type="spellEnd"/>
      <w:r w:rsidRPr="00881617">
        <w:rPr>
          <w:rFonts w:ascii="Times New Roman" w:hAnsi="Times New Roman" w:cs="Times New Roman"/>
          <w:sz w:val="28"/>
          <w:szCs w:val="28"/>
        </w:rPr>
        <w:t xml:space="preserve"> в течение 5 рабочих дней со дня проведения Аукциона.</w:t>
      </w:r>
    </w:p>
    <w:p w14:paraId="0A02F50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w:t>
      </w:r>
    </w:p>
    <w:p w14:paraId="2E7DAD5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Заявка с прилагаемыми к ней документами регистрируются организатором аукциона в журнале регистрации заявок, с присвоением каждой заявке номера.</w:t>
      </w:r>
    </w:p>
    <w:p w14:paraId="26706A4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Для участия в аукционе заявитель вносит задаток на указанный в извещении о проведении аукциона счет организатора аукциона.</w:t>
      </w:r>
    </w:p>
    <w:p w14:paraId="41AA070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Организатор аукциона обязан вернуть внесенный задаток заявителю, не допущенному к участию в аукционе, в течение тридцати рабочих дней со дня оформления (опубликования на официальном сайте) протокола приема заявок на участие в аукционе.</w:t>
      </w:r>
    </w:p>
    <w:p w14:paraId="32DD4EB9"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6F21D03E" w14:textId="77777777" w:rsidR="00813CC6" w:rsidRPr="00E056EC" w:rsidRDefault="00813CC6" w:rsidP="00813CC6">
      <w:pPr>
        <w:pStyle w:val="ConsPlusNormal"/>
        <w:ind w:left="-851"/>
        <w:jc w:val="center"/>
        <w:rPr>
          <w:rFonts w:ascii="Times New Roman" w:hAnsi="Times New Roman" w:cs="Times New Roman"/>
          <w:b/>
          <w:sz w:val="28"/>
          <w:szCs w:val="28"/>
        </w:rPr>
      </w:pPr>
      <w:r w:rsidRPr="00E056EC">
        <w:rPr>
          <w:rFonts w:ascii="Times New Roman" w:hAnsi="Times New Roman" w:cs="Times New Roman"/>
          <w:b/>
          <w:sz w:val="28"/>
          <w:szCs w:val="28"/>
        </w:rPr>
        <w:t>Порядок проведения аукциона</w:t>
      </w:r>
    </w:p>
    <w:p w14:paraId="7F3ECDD6"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276B799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Комиссии. Участник, не прошедший регистрацию в установленное время, к участию в аукционе не допускается.</w:t>
      </w:r>
    </w:p>
    <w:p w14:paraId="612355A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При регистрации участникам аукциона (их представителям) выдаются пронумерованные карточки.</w:t>
      </w:r>
    </w:p>
    <w:p w14:paraId="239A381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14:paraId="6E67BD2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lastRenderedPageBreak/>
        <w:t>Организатор аукциона ведет аудиозапись процедуры аукциона.</w:t>
      </w:r>
    </w:p>
    <w:p w14:paraId="1CD13ED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 ведет аукционист. Процедура хода аукциона определяется председателем комиссии.</w:t>
      </w:r>
    </w:p>
    <w:p w14:paraId="2265841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После открытия аукциона аукционист:</w:t>
      </w:r>
    </w:p>
    <w:p w14:paraId="2B8A58F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объявляет правила и порядок проведения аукциона;</w:t>
      </w:r>
    </w:p>
    <w:p w14:paraId="75834B4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14:paraId="48EAC272"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7132745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Во время проведения аукциона его участникам запрещается покидать зал проведения аукциона.</w:t>
      </w:r>
    </w:p>
    <w:p w14:paraId="37A62125"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14:paraId="7B5265E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Аукционист называет номер карточки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w:t>
      </w:r>
      <w:proofErr w:type="gramStart"/>
      <w:r w:rsidRPr="00881617">
        <w:rPr>
          <w:rFonts w:ascii="Times New Roman" w:hAnsi="Times New Roman" w:cs="Times New Roman"/>
          <w:sz w:val="28"/>
          <w:szCs w:val="28"/>
        </w:rPr>
        <w:t>аукционистом</w:t>
      </w:r>
      <w:proofErr w:type="gramEnd"/>
      <w:r w:rsidRPr="00881617">
        <w:rPr>
          <w:rFonts w:ascii="Times New Roman" w:hAnsi="Times New Roman" w:cs="Times New Roman"/>
          <w:sz w:val="28"/>
          <w:szCs w:val="28"/>
        </w:rPr>
        <w:t xml:space="preserve"> завершенным.</w:t>
      </w:r>
    </w:p>
    <w:p w14:paraId="231B2F9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Окончание аукциона фиксируется объявлением аукциониста.</w:t>
      </w:r>
    </w:p>
    <w:p w14:paraId="64FEBA4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B3E307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Победителем аукциона признается участник, номер карточки которого и заявленная им цена лота были названы аукционистом последними.</w:t>
      </w:r>
    </w:p>
    <w:p w14:paraId="3BD6B8F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Результаты аукциона оформляются протоколом аукциона.</w:t>
      </w:r>
    </w:p>
    <w:p w14:paraId="3782FD9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Цена лота, предложенная победителем аукциона, заносится в протокол аукциона.</w:t>
      </w:r>
    </w:p>
    <w:p w14:paraId="3746D76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пяти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33C3676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w:t>
      </w:r>
      <w:r w:rsidRPr="00881617">
        <w:rPr>
          <w:rFonts w:ascii="Times New Roman" w:hAnsi="Times New Roman" w:cs="Times New Roman"/>
          <w:sz w:val="28"/>
          <w:szCs w:val="28"/>
        </w:rPr>
        <w:lastRenderedPageBreak/>
        <w:t>аукционе поступила первой.</w:t>
      </w:r>
    </w:p>
    <w:p w14:paraId="6A63EA4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Протокол аукциона подписывается в течение пяти рабочих дней после проведения аукциона членами Комиссии. Протокол аукциона подлежит хранению организатором аукциона не менее одного года.</w:t>
      </w:r>
    </w:p>
    <w:p w14:paraId="1620C28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индивидуального предпринимателя) победителя аукциона и участника аукциона, сделавшего предпоследнее предложение о цене аукциона.</w:t>
      </w:r>
    </w:p>
    <w:p w14:paraId="01D26E4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00DCB7F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а подлежит зачислению в бюджет города Владикавказа. Победитель утрачивает право на заключение договора на размещение нестационарного торгового объекта.</w:t>
      </w:r>
    </w:p>
    <w:p w14:paraId="2E89437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 согласия такового участника), сделавший лучшее предложение по цене после отказавшегося участника.</w:t>
      </w:r>
    </w:p>
    <w:p w14:paraId="62EEDFF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11280A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3DDD485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Задатки на участие в состоявшемся аукционе возвращаются участникам </w:t>
      </w:r>
      <w:r w:rsidRPr="00881617">
        <w:rPr>
          <w:rFonts w:ascii="Times New Roman" w:hAnsi="Times New Roman" w:cs="Times New Roman"/>
          <w:sz w:val="28"/>
          <w:szCs w:val="28"/>
        </w:rPr>
        <w:lastRenderedPageBreak/>
        <w:t>аукциона, которые не были признаны победителем, в течение 20 (двадцати) рабочих дней со дня подписания протокола о результатах аукциона, а также письменного заявления участника аукциона о возврате задатка.</w:t>
      </w:r>
    </w:p>
    <w:p w14:paraId="6D2D7072"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59330370" w14:textId="55769D83" w:rsidR="00493EAB" w:rsidRDefault="00493EAB" w:rsidP="0004150B">
      <w:pPr>
        <w:pStyle w:val="ConsPlusNormal"/>
        <w:tabs>
          <w:tab w:val="left" w:pos="2520"/>
        </w:tabs>
        <w:rPr>
          <w:rFonts w:ascii="Times New Roman" w:hAnsi="Times New Roman" w:cs="Times New Roman"/>
          <w:b/>
          <w:sz w:val="28"/>
          <w:szCs w:val="28"/>
        </w:rPr>
      </w:pPr>
    </w:p>
    <w:p w14:paraId="033FC339" w14:textId="77777777" w:rsidR="00813CC6" w:rsidRPr="00E056EC" w:rsidRDefault="00813CC6" w:rsidP="00813CC6">
      <w:pPr>
        <w:pStyle w:val="ConsPlusNormal"/>
        <w:ind w:left="-851"/>
        <w:jc w:val="center"/>
        <w:rPr>
          <w:rFonts w:ascii="Times New Roman" w:hAnsi="Times New Roman" w:cs="Times New Roman"/>
          <w:b/>
          <w:sz w:val="28"/>
          <w:szCs w:val="28"/>
        </w:rPr>
      </w:pPr>
      <w:r w:rsidRPr="00E056EC">
        <w:rPr>
          <w:rFonts w:ascii="Times New Roman" w:hAnsi="Times New Roman" w:cs="Times New Roman"/>
          <w:b/>
          <w:sz w:val="28"/>
          <w:szCs w:val="28"/>
        </w:rPr>
        <w:t>Порядок заключения договора</w:t>
      </w:r>
    </w:p>
    <w:p w14:paraId="40311449"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35E3FF4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Договор на право размещения нестационарного торгового объекта на территории города Владикавказа готовится организатором аукциона в течение 20 (двадцать)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 но не ранее чем 10 (десять) дней со дня размещения информации о результатах аукциона на официальном сайте АМС г. Владикавказа.</w:t>
      </w:r>
    </w:p>
    <w:p w14:paraId="06C6021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срок, предусмотренный для заключения Договора, Управление обязано отказаться от заключения Договора или расторгнуть Договор в случае установления факта:</w:t>
      </w:r>
    </w:p>
    <w:p w14:paraId="754B136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Проведения ликвидации юридического лица или принятия арбитражным судом решения о введении процедур банкротства.</w:t>
      </w:r>
    </w:p>
    <w:p w14:paraId="5C33671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Приостановления деятельности такого лица в порядке, предусмотренном </w:t>
      </w:r>
      <w:hyperlink r:id="rId8" w:history="1">
        <w:r w:rsidRPr="00881617">
          <w:rPr>
            <w:rFonts w:ascii="Times New Roman" w:hAnsi="Times New Roman" w:cs="Times New Roman"/>
            <w:sz w:val="28"/>
            <w:szCs w:val="28"/>
          </w:rPr>
          <w:t>Кодексом</w:t>
        </w:r>
      </w:hyperlink>
      <w:r w:rsidRPr="00881617">
        <w:rPr>
          <w:rFonts w:ascii="Times New Roman" w:hAnsi="Times New Roman" w:cs="Times New Roman"/>
          <w:sz w:val="28"/>
          <w:szCs w:val="28"/>
        </w:rPr>
        <w:t xml:space="preserve"> Российской Федерации об административных правонарушениях.</w:t>
      </w:r>
    </w:p>
    <w:p w14:paraId="3B06210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Прекращения деятельности в качестве индивидуального предпринимателя, юридического лица.</w:t>
      </w:r>
    </w:p>
    <w:p w14:paraId="752E4E0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С момента заключения договора о размещении НТО победитель Аукциона, единственный участник обязан:</w:t>
      </w:r>
    </w:p>
    <w:p w14:paraId="0C73603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14:paraId="4140094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обеспечивать условия труда и правила личной гигиены работников;</w:t>
      </w:r>
    </w:p>
    <w:p w14:paraId="50B1ECE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обеспечить постоянный уход за внешним видом НТО, содержать его в чистоте и порядке, своевременно проводить необходимый ремонт объекта;</w:t>
      </w:r>
    </w:p>
    <w:p w14:paraId="54DAEFA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 обеспечивать содержание НТО и прилегающей территории в соответствии с </w:t>
      </w:r>
      <w:hyperlink r:id="rId9" w:history="1">
        <w:r w:rsidRPr="00881617">
          <w:rPr>
            <w:rFonts w:ascii="Times New Roman" w:hAnsi="Times New Roman" w:cs="Times New Roman"/>
            <w:sz w:val="28"/>
            <w:szCs w:val="28"/>
          </w:rPr>
          <w:t>Правилами</w:t>
        </w:r>
      </w:hyperlink>
      <w:r w:rsidRPr="00881617">
        <w:rPr>
          <w:rFonts w:ascii="Times New Roman" w:hAnsi="Times New Roman" w:cs="Times New Roman"/>
          <w:sz w:val="28"/>
          <w:szCs w:val="28"/>
        </w:rPr>
        <w:t xml:space="preserve"> благоустройства территории;</w:t>
      </w:r>
    </w:p>
    <w:p w14:paraId="6E29A6C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 незамедлительно перенести НТО на компенсационное место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 при необходимости использования земельного участка для нужд администрации </w:t>
      </w:r>
      <w:proofErr w:type="spellStart"/>
      <w:r w:rsidRPr="00881617">
        <w:rPr>
          <w:rFonts w:ascii="Times New Roman" w:hAnsi="Times New Roman" w:cs="Times New Roman"/>
          <w:sz w:val="28"/>
          <w:szCs w:val="28"/>
        </w:rPr>
        <w:t>г.Владикавказа</w:t>
      </w:r>
      <w:proofErr w:type="spellEnd"/>
      <w:r w:rsidRPr="00881617">
        <w:rPr>
          <w:rFonts w:ascii="Times New Roman" w:hAnsi="Times New Roman" w:cs="Times New Roman"/>
          <w:sz w:val="28"/>
          <w:szCs w:val="28"/>
        </w:rPr>
        <w:t>. Компенсационное место должно быть в Схеме, равноценным по территориальному размещению и площади объекта. Компенсационное место предоставляется без проведения аукциона.</w:t>
      </w:r>
    </w:p>
    <w:p w14:paraId="4EF0CFFA"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756C0E53" w14:textId="77777777" w:rsidR="00B21FEC" w:rsidRDefault="00B21FEC" w:rsidP="00813CC6">
      <w:pPr>
        <w:autoSpaceDE w:val="0"/>
        <w:autoSpaceDN w:val="0"/>
        <w:adjustRightInd w:val="0"/>
        <w:spacing w:after="0" w:line="240" w:lineRule="auto"/>
        <w:ind w:left="-851"/>
        <w:jc w:val="center"/>
        <w:rPr>
          <w:rFonts w:ascii="Times New Roman" w:hAnsi="Times New Roman" w:cs="Times New Roman"/>
          <w:b/>
          <w:bCs/>
          <w:sz w:val="28"/>
          <w:szCs w:val="28"/>
          <w:lang w:eastAsia="ru-RU"/>
        </w:rPr>
      </w:pPr>
      <w:bookmarkStart w:id="1" w:name="sub_58"/>
    </w:p>
    <w:bookmarkEnd w:id="1"/>
    <w:p w14:paraId="4D5317DD" w14:textId="77777777" w:rsidR="00632D02" w:rsidRDefault="00632D02"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6B005D74"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80E2654"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21E1094F"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512ED64B"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CDFD6BD"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23DBBD3"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155B32BF"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66B6797E"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15FB8C9"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50409A9C"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5978373A"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73EB883B"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2DD6294F"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BFB8881"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4BB0774F"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4BDDDF40"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19CA7404"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6D18829"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42857FDC" w14:textId="77777777" w:rsidR="0004150B" w:rsidRDefault="0004150B"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2F61440B" w14:textId="77777777" w:rsidR="00284786" w:rsidRDefault="0028478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p>
    <w:p w14:paraId="56F6BC4D" w14:textId="77777777" w:rsidR="00632D02" w:rsidRDefault="00632D02" w:rsidP="00493EAB">
      <w:pPr>
        <w:widowControl w:val="0"/>
        <w:autoSpaceDE w:val="0"/>
        <w:autoSpaceDN w:val="0"/>
        <w:adjustRightInd w:val="0"/>
        <w:spacing w:after="0" w:line="240" w:lineRule="auto"/>
        <w:rPr>
          <w:rFonts w:ascii="Times New Roman" w:eastAsiaTheme="minorEastAsia" w:hAnsi="Times New Roman" w:cs="Times New Roman"/>
          <w:bCs/>
          <w:sz w:val="20"/>
          <w:szCs w:val="20"/>
          <w:lang w:eastAsia="ru-RU"/>
        </w:rPr>
      </w:pPr>
    </w:p>
    <w:p w14:paraId="42A8DEC0" w14:textId="77777777" w:rsidR="00493EAB" w:rsidRDefault="00493EAB" w:rsidP="00493EAB">
      <w:pPr>
        <w:widowControl w:val="0"/>
        <w:autoSpaceDE w:val="0"/>
        <w:autoSpaceDN w:val="0"/>
        <w:adjustRightInd w:val="0"/>
        <w:spacing w:after="0" w:line="240" w:lineRule="auto"/>
        <w:rPr>
          <w:rFonts w:ascii="Times New Roman" w:eastAsiaTheme="minorEastAsia" w:hAnsi="Times New Roman" w:cs="Times New Roman"/>
          <w:bCs/>
          <w:sz w:val="20"/>
          <w:szCs w:val="20"/>
          <w:lang w:eastAsia="ru-RU"/>
        </w:rPr>
      </w:pPr>
    </w:p>
    <w:p w14:paraId="37ACF96D"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Приложение № 1</w:t>
      </w:r>
    </w:p>
    <w:p w14:paraId="01E9990D"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 xml:space="preserve">к </w:t>
      </w:r>
      <w:hyperlink w:anchor="sub_1000" w:history="1">
        <w:r w:rsidRPr="001269DE">
          <w:rPr>
            <w:rFonts w:ascii="Times New Roman" w:eastAsiaTheme="minorEastAsia" w:hAnsi="Times New Roman" w:cs="Times New Roman"/>
            <w:bCs/>
            <w:sz w:val="20"/>
            <w:szCs w:val="20"/>
            <w:lang w:eastAsia="ru-RU"/>
          </w:rPr>
          <w:t>Положению</w:t>
        </w:r>
      </w:hyperlink>
      <w:r w:rsidRPr="001269DE">
        <w:rPr>
          <w:rFonts w:ascii="Times New Roman" w:eastAsiaTheme="minorEastAsia" w:hAnsi="Times New Roman" w:cs="Times New Roman"/>
          <w:bCs/>
          <w:sz w:val="20"/>
          <w:szCs w:val="20"/>
          <w:lang w:eastAsia="ru-RU"/>
        </w:rPr>
        <w:t xml:space="preserve"> о порядке размещения</w:t>
      </w:r>
    </w:p>
    <w:p w14:paraId="79A14204"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нестационарных торговых объектов</w:t>
      </w:r>
    </w:p>
    <w:p w14:paraId="3A6E796F"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и объектов по оказанию услуг</w:t>
      </w:r>
    </w:p>
    <w:p w14:paraId="3B3569F9"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на территории муниципального</w:t>
      </w:r>
    </w:p>
    <w:p w14:paraId="0B2F3659"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4"/>
          <w:szCs w:val="24"/>
          <w:lang w:eastAsia="ru-RU"/>
        </w:rPr>
      </w:pPr>
      <w:r w:rsidRPr="001269DE">
        <w:rPr>
          <w:rFonts w:ascii="Times New Roman" w:eastAsiaTheme="minorEastAsia" w:hAnsi="Times New Roman" w:cs="Times New Roman"/>
          <w:bCs/>
          <w:sz w:val="20"/>
          <w:szCs w:val="20"/>
          <w:lang w:eastAsia="ru-RU"/>
        </w:rPr>
        <w:t>образования город Владикавказ</w:t>
      </w:r>
    </w:p>
    <w:p w14:paraId="2D44B359" w14:textId="77777777" w:rsidR="00813CC6" w:rsidRPr="00881617" w:rsidRDefault="00813CC6" w:rsidP="00813CC6">
      <w:pPr>
        <w:widowControl w:val="0"/>
        <w:autoSpaceDE w:val="0"/>
        <w:autoSpaceDN w:val="0"/>
        <w:adjustRightInd w:val="0"/>
        <w:spacing w:after="0" w:line="240" w:lineRule="auto"/>
        <w:ind w:left="-851" w:firstLine="720"/>
        <w:jc w:val="both"/>
        <w:rPr>
          <w:rFonts w:ascii="Times New Roman" w:eastAsiaTheme="minorEastAsia" w:hAnsi="Times New Roman" w:cs="Times New Roman"/>
          <w:sz w:val="24"/>
          <w:szCs w:val="24"/>
          <w:lang w:eastAsia="ru-RU"/>
        </w:rPr>
      </w:pPr>
    </w:p>
    <w:p w14:paraId="3FA12DF5" w14:textId="77777777" w:rsidR="00813CC6" w:rsidRPr="00881617" w:rsidRDefault="00813CC6" w:rsidP="00813CC6">
      <w:pPr>
        <w:pStyle w:val="ConsPlusNonformat"/>
        <w:ind w:left="-851"/>
        <w:jc w:val="center"/>
        <w:rPr>
          <w:sz w:val="24"/>
          <w:szCs w:val="24"/>
        </w:rPr>
      </w:pPr>
      <w:r w:rsidRPr="00881617">
        <w:rPr>
          <w:rFonts w:ascii="Times New Roman" w:hAnsi="Times New Roman" w:cs="Times New Roman"/>
          <w:sz w:val="24"/>
          <w:szCs w:val="24"/>
        </w:rPr>
        <w:t>В аукционную комиссию по предоставлению права на размещение НТО на территории города Владикавказа</w:t>
      </w:r>
    </w:p>
    <w:p w14:paraId="256CD491" w14:textId="77777777" w:rsidR="00813CC6" w:rsidRPr="00881617" w:rsidRDefault="00813CC6" w:rsidP="00813CC6">
      <w:pPr>
        <w:widowControl w:val="0"/>
        <w:autoSpaceDE w:val="0"/>
        <w:autoSpaceDN w:val="0"/>
        <w:adjustRightInd w:val="0"/>
        <w:spacing w:before="108" w:after="108" w:line="240" w:lineRule="auto"/>
        <w:ind w:left="-851"/>
        <w:jc w:val="center"/>
        <w:outlineLvl w:val="0"/>
        <w:rPr>
          <w:rFonts w:ascii="Times New Roman" w:eastAsiaTheme="minorEastAsia" w:hAnsi="Times New Roman" w:cs="Times New Roman"/>
          <w:b/>
          <w:bCs/>
          <w:sz w:val="24"/>
          <w:szCs w:val="24"/>
          <w:lang w:eastAsia="ru-RU"/>
        </w:rPr>
      </w:pPr>
      <w:r w:rsidRPr="00881617">
        <w:rPr>
          <w:rFonts w:ascii="Times New Roman" w:eastAsiaTheme="minorEastAsia" w:hAnsi="Times New Roman" w:cs="Times New Roman"/>
          <w:b/>
          <w:bCs/>
          <w:sz w:val="24"/>
          <w:szCs w:val="24"/>
          <w:lang w:eastAsia="ru-RU"/>
        </w:rPr>
        <w:t xml:space="preserve">Заявка (заявление) </w:t>
      </w:r>
      <w:r w:rsidRPr="00881617">
        <w:rPr>
          <w:rFonts w:ascii="Times New Roman" w:eastAsiaTheme="minorEastAsia" w:hAnsi="Times New Roman" w:cs="Times New Roman"/>
          <w:b/>
          <w:bCs/>
          <w:sz w:val="24"/>
          <w:szCs w:val="24"/>
          <w:lang w:eastAsia="ru-RU"/>
        </w:rPr>
        <w:br/>
        <w:t>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w:t>
      </w:r>
    </w:p>
    <w:p w14:paraId="5B2379DE" w14:textId="68491C6A"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Заявитель __________________________________________________________________</w:t>
      </w:r>
      <w:r w:rsidR="00FC0727">
        <w:rPr>
          <w:rFonts w:ascii="Times New Roman" w:eastAsiaTheme="minorEastAsia" w:hAnsi="Times New Roman" w:cs="Times New Roman"/>
          <w:sz w:val="24"/>
          <w:szCs w:val="24"/>
          <w:lang w:eastAsia="ru-RU"/>
        </w:rPr>
        <w:t>_________</w:t>
      </w:r>
    </w:p>
    <w:p w14:paraId="7B072684"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5C5D933B" w14:textId="200B304F"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Адрес местонахождения ______________________________________________________</w:t>
      </w:r>
      <w:r w:rsidR="00FC0727">
        <w:rPr>
          <w:rFonts w:ascii="Times New Roman" w:eastAsiaTheme="minorEastAsia" w:hAnsi="Times New Roman" w:cs="Times New Roman"/>
          <w:sz w:val="24"/>
          <w:szCs w:val="24"/>
          <w:lang w:eastAsia="ru-RU"/>
        </w:rPr>
        <w:t>_________</w:t>
      </w:r>
    </w:p>
    <w:p w14:paraId="0CE63340"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7648D88B" w14:textId="2A5F2B41"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Ф.И.О. руководителя предприятия _____________________________________________</w:t>
      </w:r>
      <w:r w:rsidR="00FC0727">
        <w:rPr>
          <w:rFonts w:ascii="Times New Roman" w:eastAsiaTheme="minorEastAsia" w:hAnsi="Times New Roman" w:cs="Times New Roman"/>
          <w:sz w:val="24"/>
          <w:szCs w:val="24"/>
          <w:lang w:eastAsia="ru-RU"/>
        </w:rPr>
        <w:t>_________</w:t>
      </w:r>
    </w:p>
    <w:p w14:paraId="63A83279" w14:textId="77777777" w:rsidR="00813CC6" w:rsidRDefault="00813CC6" w:rsidP="00813CC6">
      <w:pPr>
        <w:widowControl w:val="0"/>
        <w:autoSpaceDE w:val="0"/>
        <w:autoSpaceDN w:val="0"/>
        <w:adjustRightInd w:val="0"/>
        <w:spacing w:after="0" w:line="240" w:lineRule="auto"/>
        <w:ind w:left="-851"/>
      </w:pPr>
    </w:p>
    <w:p w14:paraId="46A52E0A" w14:textId="5BA6D5A6" w:rsidR="00813CC6" w:rsidRPr="00881617" w:rsidRDefault="0095372A"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hyperlink r:id="rId10" w:history="1">
        <w:r w:rsidR="00813CC6" w:rsidRPr="00881617">
          <w:rPr>
            <w:rFonts w:ascii="Times New Roman" w:eastAsiaTheme="minorEastAsia" w:hAnsi="Times New Roman" w:cs="Times New Roman"/>
            <w:bCs/>
            <w:sz w:val="24"/>
            <w:szCs w:val="24"/>
            <w:lang w:eastAsia="ru-RU"/>
          </w:rPr>
          <w:t>ИНН</w:t>
        </w:r>
      </w:hyperlink>
      <w:r w:rsidR="00813CC6" w:rsidRPr="00881617">
        <w:rPr>
          <w:rFonts w:ascii="Times New Roman" w:eastAsiaTheme="minorEastAsia" w:hAnsi="Times New Roman" w:cs="Times New Roman"/>
          <w:sz w:val="24"/>
          <w:szCs w:val="24"/>
          <w:lang w:eastAsia="ru-RU"/>
        </w:rPr>
        <w:t xml:space="preserve"> заявителя ___________________, контактный телефон _______________________</w:t>
      </w:r>
      <w:r w:rsidR="00FC0727">
        <w:rPr>
          <w:rFonts w:ascii="Times New Roman" w:eastAsiaTheme="minorEastAsia" w:hAnsi="Times New Roman" w:cs="Times New Roman"/>
          <w:sz w:val="24"/>
          <w:szCs w:val="24"/>
          <w:lang w:eastAsia="ru-RU"/>
        </w:rPr>
        <w:t>__________</w:t>
      </w:r>
    </w:p>
    <w:p w14:paraId="49E4068E"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4BDC5605" w14:textId="30C39E90"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ОГРН _____________________________________________________________________</w:t>
      </w:r>
      <w:r w:rsidR="00FC0727">
        <w:rPr>
          <w:rFonts w:ascii="Times New Roman" w:eastAsiaTheme="minorEastAsia" w:hAnsi="Times New Roman" w:cs="Times New Roman"/>
          <w:sz w:val="24"/>
          <w:szCs w:val="24"/>
          <w:lang w:eastAsia="ru-RU"/>
        </w:rPr>
        <w:t>__________</w:t>
      </w:r>
    </w:p>
    <w:p w14:paraId="5EDCCEE3"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(номер, дата, кем присвоен)</w:t>
      </w:r>
    </w:p>
    <w:p w14:paraId="57F9C8D5" w14:textId="77777777" w:rsidR="00813CC6" w:rsidRPr="00881617" w:rsidRDefault="00813CC6" w:rsidP="00813CC6">
      <w:pPr>
        <w:widowControl w:val="0"/>
        <w:autoSpaceDE w:val="0"/>
        <w:autoSpaceDN w:val="0"/>
        <w:adjustRightInd w:val="0"/>
        <w:spacing w:after="0" w:line="240" w:lineRule="auto"/>
        <w:ind w:left="-851" w:firstLine="720"/>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Прошу Вас рассмотреть на заседании аукционной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14:paraId="249A8293" w14:textId="2979627A" w:rsidR="00813CC6" w:rsidRPr="00881617" w:rsidRDefault="00813CC6" w:rsidP="00813CC6">
      <w:pPr>
        <w:widowControl w:val="0"/>
        <w:autoSpaceDE w:val="0"/>
        <w:autoSpaceDN w:val="0"/>
        <w:adjustRightInd w:val="0"/>
        <w:spacing w:after="0" w:line="240" w:lineRule="auto"/>
        <w:ind w:left="-851"/>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__________________________________________________________________________</w:t>
      </w:r>
      <w:r w:rsidR="00FC0727">
        <w:rPr>
          <w:rFonts w:ascii="Times New Roman" w:eastAsiaTheme="minorEastAsia" w:hAnsi="Times New Roman" w:cs="Times New Roman"/>
          <w:sz w:val="24"/>
          <w:szCs w:val="24"/>
          <w:lang w:eastAsia="ru-RU"/>
        </w:rPr>
        <w:t>___________</w:t>
      </w:r>
    </w:p>
    <w:p w14:paraId="56900A28" w14:textId="273B5004"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(тип нестационарного торгового объекта: лоток, бахчевой развал, киоск, павильон и т.д.) для осуществления торговой деятельности ___________________________________________________________________________</w:t>
      </w:r>
      <w:r w:rsidR="00FC0727">
        <w:rPr>
          <w:rFonts w:ascii="Times New Roman" w:eastAsiaTheme="minorEastAsia" w:hAnsi="Times New Roman" w:cs="Times New Roman"/>
          <w:sz w:val="24"/>
          <w:szCs w:val="24"/>
          <w:lang w:eastAsia="ru-RU"/>
        </w:rPr>
        <w:t>__________</w:t>
      </w:r>
    </w:p>
    <w:p w14:paraId="6EE288AE"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(специализация: смешанный ассортимент, фрукты, бахчевые культуры т.д.)</w:t>
      </w:r>
    </w:p>
    <w:p w14:paraId="03A2677D" w14:textId="77777777" w:rsidR="00813CC6" w:rsidRPr="00881617" w:rsidRDefault="00813CC6" w:rsidP="00813CC6">
      <w:pPr>
        <w:widowControl w:val="0"/>
        <w:autoSpaceDE w:val="0"/>
        <w:autoSpaceDN w:val="0"/>
        <w:adjustRightInd w:val="0"/>
        <w:spacing w:after="0" w:line="240" w:lineRule="auto"/>
        <w:ind w:left="-851"/>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по адресу</w:t>
      </w:r>
    </w:p>
    <w:p w14:paraId="0868C5A9" w14:textId="08224EF2"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___________________________________________________________________________</w:t>
      </w:r>
      <w:r w:rsidR="00FC0727">
        <w:rPr>
          <w:rFonts w:ascii="Times New Roman" w:eastAsiaTheme="minorEastAsia" w:hAnsi="Times New Roman" w:cs="Times New Roman"/>
          <w:sz w:val="24"/>
          <w:szCs w:val="24"/>
          <w:lang w:eastAsia="ru-RU"/>
        </w:rPr>
        <w:t>__________</w:t>
      </w:r>
    </w:p>
    <w:p w14:paraId="36738E0E"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(адрес месторасположения объекта)</w:t>
      </w:r>
    </w:p>
    <w:p w14:paraId="0A1D88A1" w14:textId="77777777" w:rsidR="00813CC6" w:rsidRPr="00881617" w:rsidRDefault="00813CC6" w:rsidP="00813CC6">
      <w:pPr>
        <w:widowControl w:val="0"/>
        <w:autoSpaceDE w:val="0"/>
        <w:autoSpaceDN w:val="0"/>
        <w:adjustRightInd w:val="0"/>
        <w:spacing w:after="0" w:line="240" w:lineRule="auto"/>
        <w:ind w:left="-851" w:firstLine="720"/>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С </w:t>
      </w:r>
      <w:hyperlink w:anchor="sub_1000" w:history="1">
        <w:r w:rsidRPr="00881617">
          <w:rPr>
            <w:rFonts w:ascii="Times New Roman" w:eastAsiaTheme="minorEastAsia" w:hAnsi="Times New Roman" w:cs="Times New Roman"/>
            <w:bCs/>
            <w:sz w:val="24"/>
            <w:szCs w:val="24"/>
            <w:lang w:eastAsia="ru-RU"/>
          </w:rPr>
          <w:t>положением</w:t>
        </w:r>
      </w:hyperlink>
      <w:r w:rsidRPr="00881617">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w:t>
      </w:r>
      <w:r w:rsidRPr="00881617">
        <w:rPr>
          <w:rFonts w:ascii="Times New Roman" w:eastAsiaTheme="minorEastAsia" w:hAnsi="Times New Roman" w:cs="Times New Roman"/>
          <w:sz w:val="24"/>
          <w:szCs w:val="24"/>
          <w:lang w:eastAsia="ru-RU"/>
        </w:rPr>
        <w:lastRenderedPageBreak/>
        <w:t>муниципального образования город Владикавказ ознакомлен(на).</w:t>
      </w:r>
    </w:p>
    <w:p w14:paraId="2A0F3E4A" w14:textId="77777777" w:rsidR="00813CC6" w:rsidRPr="00881617" w:rsidRDefault="00813CC6" w:rsidP="00813CC6">
      <w:pPr>
        <w:spacing w:after="0"/>
        <w:ind w:left="-851" w:firstLine="720"/>
        <w:jc w:val="both"/>
        <w:rPr>
          <w:rFonts w:ascii="Times New Roman" w:eastAsia="Times New Roman" w:hAnsi="Times New Roman" w:cs="Times New Roman"/>
          <w:sz w:val="24"/>
          <w:szCs w:val="24"/>
        </w:rPr>
      </w:pPr>
      <w:r w:rsidRPr="00881617">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881617">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881617">
        <w:rPr>
          <w:rFonts w:ascii="Times New Roman" w:eastAsia="Times New Roman" w:hAnsi="Times New Roman" w:cs="Times New Roman"/>
          <w:sz w:val="24"/>
          <w:szCs w:val="24"/>
        </w:rPr>
        <w:t>г.Владикавказа</w:t>
      </w:r>
      <w:proofErr w:type="spellEnd"/>
      <w:r w:rsidRPr="00881617">
        <w:rPr>
          <w:rFonts w:ascii="Times New Roman" w:eastAsia="Times New Roman" w:hAnsi="Times New Roman" w:cs="Times New Roman"/>
          <w:sz w:val="24"/>
          <w:szCs w:val="24"/>
        </w:rPr>
        <w:t>.</w:t>
      </w:r>
    </w:p>
    <w:p w14:paraId="25D56065" w14:textId="77777777" w:rsidR="00813CC6" w:rsidRPr="00881617" w:rsidRDefault="00813CC6" w:rsidP="00813CC6">
      <w:pPr>
        <w:widowControl w:val="0"/>
        <w:autoSpaceDE w:val="0"/>
        <w:autoSpaceDN w:val="0"/>
        <w:adjustRightInd w:val="0"/>
        <w:spacing w:after="0" w:line="240" w:lineRule="auto"/>
        <w:ind w:left="-851" w:firstLine="720"/>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881617">
          <w:rPr>
            <w:rFonts w:ascii="Times New Roman" w:eastAsiaTheme="minorEastAsia" w:hAnsi="Times New Roman" w:cs="Times New Roman"/>
            <w:bCs/>
            <w:sz w:val="24"/>
            <w:szCs w:val="24"/>
            <w:lang w:eastAsia="ru-RU"/>
          </w:rPr>
          <w:t>положения</w:t>
        </w:r>
      </w:hyperlink>
      <w:r w:rsidRPr="00881617">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14:paraId="05DFCF6C"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762515B5"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07BEB8CB"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0AE497E6"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63765600" w14:textId="77777777" w:rsidR="00493EAB" w:rsidRDefault="00493EAB"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4DCE1E35" w14:textId="77777777" w:rsidR="00493EAB" w:rsidRDefault="00493EAB"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7EA41610"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М.П.</w:t>
      </w:r>
    </w:p>
    <w:p w14:paraId="77EF56E6"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"____" ____________ 20___ г. </w:t>
      </w:r>
      <w:r>
        <w:rPr>
          <w:rFonts w:ascii="Times New Roman" w:eastAsiaTheme="minorEastAsia" w:hAnsi="Times New Roman" w:cs="Times New Roman"/>
          <w:sz w:val="24"/>
          <w:szCs w:val="24"/>
          <w:lang w:eastAsia="ru-RU"/>
        </w:rPr>
        <w:t xml:space="preserve">                                            </w:t>
      </w:r>
      <w:r w:rsidRPr="00881617">
        <w:rPr>
          <w:rFonts w:ascii="Times New Roman" w:eastAsiaTheme="minorEastAsia" w:hAnsi="Times New Roman" w:cs="Times New Roman"/>
          <w:sz w:val="24"/>
          <w:szCs w:val="24"/>
          <w:lang w:eastAsia="ru-RU"/>
        </w:rPr>
        <w:t>_____________________________________</w:t>
      </w:r>
    </w:p>
    <w:p w14:paraId="33E5B5C2" w14:textId="0D120A50" w:rsidR="00813CC6" w:rsidRPr="00881617" w:rsidRDefault="00FC0727"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13CC6" w:rsidRPr="00881617">
        <w:rPr>
          <w:rFonts w:ascii="Times New Roman" w:eastAsiaTheme="minorEastAsia" w:hAnsi="Times New Roman" w:cs="Times New Roman"/>
          <w:sz w:val="24"/>
          <w:szCs w:val="24"/>
          <w:lang w:eastAsia="ru-RU"/>
        </w:rPr>
        <w:t xml:space="preserve">(дата подачи </w:t>
      </w:r>
      <w:proofErr w:type="gramStart"/>
      <w:r w:rsidR="00F06FBC" w:rsidRPr="00881617">
        <w:rPr>
          <w:rFonts w:ascii="Times New Roman" w:eastAsiaTheme="minorEastAsia" w:hAnsi="Times New Roman" w:cs="Times New Roman"/>
          <w:sz w:val="24"/>
          <w:szCs w:val="24"/>
          <w:lang w:eastAsia="ru-RU"/>
        </w:rPr>
        <w:t xml:space="preserve">заявления)  </w:t>
      </w:r>
      <w:r w:rsidR="00813CC6" w:rsidRPr="00881617">
        <w:rPr>
          <w:rFonts w:ascii="Times New Roman" w:eastAsiaTheme="minorEastAsia" w:hAnsi="Times New Roman" w:cs="Times New Roman"/>
          <w:sz w:val="24"/>
          <w:szCs w:val="24"/>
          <w:lang w:eastAsia="ru-RU"/>
        </w:rPr>
        <w:t xml:space="preserve"> </w:t>
      </w:r>
      <w:proofErr w:type="gramEnd"/>
      <w:r w:rsidR="00813CC6" w:rsidRPr="00881617">
        <w:rPr>
          <w:rFonts w:ascii="Times New Roman" w:eastAsiaTheme="minorEastAsia" w:hAnsi="Times New Roman" w:cs="Times New Roman"/>
          <w:sz w:val="24"/>
          <w:szCs w:val="24"/>
          <w:lang w:eastAsia="ru-RU"/>
        </w:rPr>
        <w:t xml:space="preserve">       </w:t>
      </w:r>
      <w:r w:rsidR="00813CC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813CC6" w:rsidRPr="00881617">
        <w:rPr>
          <w:rFonts w:ascii="Times New Roman" w:eastAsiaTheme="minorEastAsia" w:hAnsi="Times New Roman" w:cs="Times New Roman"/>
          <w:sz w:val="24"/>
          <w:szCs w:val="24"/>
          <w:lang w:eastAsia="ru-RU"/>
        </w:rPr>
        <w:t xml:space="preserve"> (Ф.И.О., подпись предпринимателя или</w:t>
      </w:r>
    </w:p>
    <w:p w14:paraId="57D406EB" w14:textId="305F4C30" w:rsidR="00FC0727" w:rsidRPr="00493EAB" w:rsidRDefault="00813CC6" w:rsidP="00493EAB">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C0727">
        <w:rPr>
          <w:rFonts w:ascii="Times New Roman" w:eastAsiaTheme="minorEastAsia" w:hAnsi="Times New Roman" w:cs="Times New Roman"/>
          <w:sz w:val="24"/>
          <w:szCs w:val="24"/>
          <w:lang w:eastAsia="ru-RU"/>
        </w:rPr>
        <w:t xml:space="preserve">   </w:t>
      </w:r>
      <w:r w:rsidR="00493EAB">
        <w:rPr>
          <w:rFonts w:ascii="Times New Roman" w:eastAsiaTheme="minorEastAsia" w:hAnsi="Times New Roman" w:cs="Times New Roman"/>
          <w:sz w:val="24"/>
          <w:szCs w:val="24"/>
          <w:lang w:eastAsia="ru-RU"/>
        </w:rPr>
        <w:t xml:space="preserve">    руководителя предприятия)</w:t>
      </w:r>
    </w:p>
    <w:p w14:paraId="378B1049"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Приложение № 5.1</w:t>
      </w:r>
    </w:p>
    <w:p w14:paraId="6CFC88F9"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к Положению о порядке размещения</w:t>
      </w:r>
    </w:p>
    <w:p w14:paraId="2F1FAB19"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нестационарных торговых объектов</w:t>
      </w:r>
    </w:p>
    <w:p w14:paraId="6CF3B49F"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и объектов по оказанию услуг</w:t>
      </w:r>
    </w:p>
    <w:p w14:paraId="5C653018"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на территории муниципального</w:t>
      </w:r>
    </w:p>
    <w:p w14:paraId="30F2FE22" w14:textId="77777777" w:rsidR="00813CC6"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r w:rsidRPr="00881617">
        <w:rPr>
          <w:rFonts w:ascii="Times New Roman" w:eastAsiaTheme="minorEastAsia" w:hAnsi="Times New Roman" w:cs="Times New Roman"/>
          <w:bCs/>
          <w:sz w:val="20"/>
          <w:szCs w:val="20"/>
          <w:lang w:eastAsia="ru-RU"/>
        </w:rPr>
        <w:t>образования город Владикавказ</w:t>
      </w:r>
    </w:p>
    <w:p w14:paraId="750C2A07" w14:textId="77777777" w:rsidR="00813CC6"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p>
    <w:p w14:paraId="6EB539EA" w14:textId="77777777" w:rsidR="00813CC6" w:rsidRPr="001C6221" w:rsidRDefault="00813CC6" w:rsidP="00813CC6">
      <w:pPr>
        <w:pStyle w:val="ConsPlusNormal"/>
        <w:ind w:left="-851"/>
        <w:jc w:val="center"/>
        <w:rPr>
          <w:rFonts w:ascii="Times New Roman" w:hAnsi="Times New Roman" w:cs="Times New Roman"/>
          <w:sz w:val="24"/>
          <w:szCs w:val="24"/>
        </w:rPr>
      </w:pPr>
      <w:r>
        <w:rPr>
          <w:rFonts w:ascii="Times New Roman" w:hAnsi="Times New Roman" w:cs="Times New Roman"/>
          <w:sz w:val="24"/>
          <w:szCs w:val="24"/>
        </w:rPr>
        <w:t>Договор №</w:t>
      </w:r>
      <w:r w:rsidRPr="001C6221">
        <w:rPr>
          <w:rFonts w:ascii="Times New Roman" w:hAnsi="Times New Roman" w:cs="Times New Roman"/>
          <w:sz w:val="24"/>
          <w:szCs w:val="24"/>
        </w:rPr>
        <w:t xml:space="preserve"> ___</w:t>
      </w:r>
    </w:p>
    <w:p w14:paraId="397BAB16" w14:textId="77777777" w:rsidR="00813CC6" w:rsidRPr="001C6221" w:rsidRDefault="00813CC6" w:rsidP="00813CC6">
      <w:pPr>
        <w:pStyle w:val="ConsPlusNormal"/>
        <w:ind w:left="-851"/>
        <w:jc w:val="center"/>
        <w:rPr>
          <w:rFonts w:ascii="Times New Roman" w:hAnsi="Times New Roman" w:cs="Times New Roman"/>
          <w:sz w:val="24"/>
          <w:szCs w:val="24"/>
        </w:rPr>
      </w:pPr>
      <w:r w:rsidRPr="001C6221">
        <w:rPr>
          <w:rFonts w:ascii="Times New Roman" w:hAnsi="Times New Roman" w:cs="Times New Roman"/>
          <w:sz w:val="24"/>
          <w:szCs w:val="24"/>
        </w:rPr>
        <w:t>о предоставлении права на размещение нестационарного</w:t>
      </w:r>
    </w:p>
    <w:p w14:paraId="585F462E" w14:textId="77777777" w:rsidR="00813CC6" w:rsidRPr="001C6221" w:rsidRDefault="00813CC6" w:rsidP="00813CC6">
      <w:pPr>
        <w:pStyle w:val="ConsPlusNormal"/>
        <w:ind w:left="-851"/>
        <w:jc w:val="center"/>
        <w:rPr>
          <w:rFonts w:ascii="Times New Roman" w:hAnsi="Times New Roman" w:cs="Times New Roman"/>
          <w:sz w:val="24"/>
          <w:szCs w:val="24"/>
        </w:rPr>
      </w:pPr>
      <w:r w:rsidRPr="001C6221">
        <w:rPr>
          <w:rFonts w:ascii="Times New Roman" w:hAnsi="Times New Roman" w:cs="Times New Roman"/>
          <w:sz w:val="24"/>
          <w:szCs w:val="24"/>
        </w:rPr>
        <w:t>торгового объекта на территории муниципального образования</w:t>
      </w:r>
    </w:p>
    <w:p w14:paraId="5A142EB9" w14:textId="77777777" w:rsidR="00813CC6" w:rsidRPr="001C6221" w:rsidRDefault="00813CC6" w:rsidP="00813CC6">
      <w:pPr>
        <w:pStyle w:val="ConsPlusNormal"/>
        <w:ind w:left="-851"/>
        <w:jc w:val="center"/>
        <w:rPr>
          <w:rFonts w:ascii="Times New Roman" w:hAnsi="Times New Roman" w:cs="Times New Roman"/>
          <w:sz w:val="24"/>
          <w:szCs w:val="24"/>
        </w:rPr>
      </w:pPr>
      <w:r w:rsidRPr="001C6221">
        <w:rPr>
          <w:rFonts w:ascii="Times New Roman" w:hAnsi="Times New Roman" w:cs="Times New Roman"/>
          <w:sz w:val="24"/>
          <w:szCs w:val="24"/>
        </w:rPr>
        <w:t>город Владикавказ</w:t>
      </w:r>
    </w:p>
    <w:p w14:paraId="53514B25" w14:textId="77777777" w:rsidR="00813CC6" w:rsidRPr="001C6221" w:rsidRDefault="00813CC6" w:rsidP="00813CC6">
      <w:pPr>
        <w:pStyle w:val="ConsPlusNormal"/>
        <w:ind w:left="-851" w:firstLine="540"/>
        <w:jc w:val="both"/>
        <w:rPr>
          <w:rFonts w:ascii="Times New Roman" w:hAnsi="Times New Roman" w:cs="Times New Roman"/>
          <w:sz w:val="24"/>
          <w:szCs w:val="24"/>
        </w:rPr>
      </w:pPr>
    </w:p>
    <w:p w14:paraId="70BC9F68" w14:textId="77777777" w:rsidR="00813CC6" w:rsidRPr="001C6221" w:rsidRDefault="00813CC6" w:rsidP="00813CC6">
      <w:pPr>
        <w:pStyle w:val="ConsPlusNormal"/>
        <w:ind w:left="-851"/>
        <w:rPr>
          <w:rFonts w:ascii="Times New Roman" w:hAnsi="Times New Roman" w:cs="Times New Roman"/>
          <w:sz w:val="24"/>
          <w:szCs w:val="24"/>
        </w:rPr>
      </w:pPr>
      <w:r w:rsidRPr="001C6221">
        <w:rPr>
          <w:rFonts w:ascii="Times New Roman" w:hAnsi="Times New Roman" w:cs="Times New Roman"/>
          <w:sz w:val="24"/>
          <w:szCs w:val="24"/>
        </w:rPr>
        <w:t>г. Владикавказ</w:t>
      </w:r>
    </w:p>
    <w:p w14:paraId="0F3C583D" w14:textId="77777777" w:rsidR="00813CC6" w:rsidRPr="001C6221" w:rsidRDefault="00813CC6" w:rsidP="00813CC6">
      <w:pPr>
        <w:pStyle w:val="ConsPlusNormal"/>
        <w:ind w:left="-851"/>
        <w:jc w:val="right"/>
        <w:rPr>
          <w:rFonts w:ascii="Times New Roman" w:hAnsi="Times New Roman" w:cs="Times New Roman"/>
          <w:sz w:val="24"/>
          <w:szCs w:val="24"/>
        </w:rPr>
      </w:pPr>
      <w:r w:rsidRPr="001C6221">
        <w:rPr>
          <w:rFonts w:ascii="Times New Roman" w:hAnsi="Times New Roman" w:cs="Times New Roman"/>
          <w:sz w:val="24"/>
          <w:szCs w:val="24"/>
        </w:rPr>
        <w:t>«___» _______________ 20__ года</w:t>
      </w:r>
    </w:p>
    <w:p w14:paraId="1911CE97" w14:textId="77777777" w:rsidR="00813CC6" w:rsidRPr="001C6221" w:rsidRDefault="00813CC6" w:rsidP="00813CC6">
      <w:pPr>
        <w:pStyle w:val="ConsPlusNormal"/>
        <w:ind w:left="-851" w:firstLine="540"/>
        <w:jc w:val="both"/>
        <w:rPr>
          <w:rFonts w:ascii="Times New Roman" w:hAnsi="Times New Roman" w:cs="Times New Roman"/>
          <w:sz w:val="24"/>
          <w:szCs w:val="24"/>
        </w:rPr>
      </w:pPr>
    </w:p>
    <w:p w14:paraId="5B2F33B2"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14:paraId="3CDF2063" w14:textId="77777777" w:rsidR="00813CC6" w:rsidRPr="001C6221" w:rsidRDefault="00813CC6" w:rsidP="00813CC6">
      <w:pPr>
        <w:pStyle w:val="ConsPlusNormal"/>
        <w:ind w:left="-851" w:firstLine="540"/>
        <w:jc w:val="both"/>
        <w:rPr>
          <w:rFonts w:ascii="Times New Roman" w:hAnsi="Times New Roman" w:cs="Times New Roman"/>
          <w:sz w:val="24"/>
          <w:szCs w:val="24"/>
        </w:rPr>
      </w:pPr>
    </w:p>
    <w:p w14:paraId="56EA3EF2"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1. Предмет Договора:</w:t>
      </w:r>
    </w:p>
    <w:p w14:paraId="737DA09A"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2" w:name="P381"/>
      <w:bookmarkEnd w:id="2"/>
      <w:r w:rsidRPr="001C6221">
        <w:rPr>
          <w:rFonts w:ascii="Times New Roman" w:hAnsi="Times New Roman" w:cs="Times New Roman"/>
          <w:sz w:val="24"/>
          <w:szCs w:val="24"/>
        </w:rPr>
        <w:t xml:space="preserve">1.1. В соответствии с _____________________________ администрация предоставляет Участнику право на размещение нестационарного торгового объекта (далее - НТО): ____________(далее - Объект), площадью ______ </w:t>
      </w:r>
      <w:proofErr w:type="spellStart"/>
      <w:r w:rsidRPr="001C6221">
        <w:rPr>
          <w:rFonts w:ascii="Times New Roman" w:hAnsi="Times New Roman" w:cs="Times New Roman"/>
          <w:sz w:val="24"/>
          <w:szCs w:val="24"/>
        </w:rPr>
        <w:t>кв.м</w:t>
      </w:r>
      <w:proofErr w:type="spellEnd"/>
      <w:r w:rsidRPr="001C6221">
        <w:rPr>
          <w:rFonts w:ascii="Times New Roman" w:hAnsi="Times New Roman" w:cs="Times New Roman"/>
          <w:sz w:val="24"/>
          <w:szCs w:val="24"/>
        </w:rPr>
        <w:t xml:space="preserve">, для осуществления торговой деятельности по _____________ </w:t>
      </w:r>
      <w:proofErr w:type="spellStart"/>
      <w:r w:rsidRPr="001C6221">
        <w:rPr>
          <w:rFonts w:ascii="Times New Roman" w:hAnsi="Times New Roman" w:cs="Times New Roman"/>
          <w:sz w:val="24"/>
          <w:szCs w:val="24"/>
        </w:rPr>
        <w:t>по</w:t>
      </w:r>
      <w:proofErr w:type="spellEnd"/>
      <w:r w:rsidRPr="001C6221">
        <w:rPr>
          <w:rFonts w:ascii="Times New Roman" w:hAnsi="Times New Roman" w:cs="Times New Roman"/>
          <w:sz w:val="24"/>
          <w:szCs w:val="24"/>
        </w:rPr>
        <w:t xml:space="preserve"> адресу: __________________________ на срок с _________</w:t>
      </w:r>
      <w:r>
        <w:rPr>
          <w:rFonts w:ascii="Times New Roman" w:hAnsi="Times New Roman" w:cs="Times New Roman"/>
          <w:sz w:val="24"/>
          <w:szCs w:val="24"/>
        </w:rPr>
        <w:t>_ 20__ года по ____________ 20</w:t>
      </w:r>
      <w:r w:rsidRPr="001C6221">
        <w:rPr>
          <w:rFonts w:ascii="Times New Roman" w:hAnsi="Times New Roman" w:cs="Times New Roman"/>
          <w:sz w:val="24"/>
          <w:szCs w:val="24"/>
        </w:rPr>
        <w:t>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14:paraId="35873A38"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1.2. Плата за право размещения НТО за весь период действия Договора составляет _________ руб. Расчет стоимости платы за право на размещен</w:t>
      </w:r>
      <w:r>
        <w:rPr>
          <w:rFonts w:ascii="Times New Roman" w:hAnsi="Times New Roman" w:cs="Times New Roman"/>
          <w:sz w:val="24"/>
          <w:szCs w:val="24"/>
        </w:rPr>
        <w:t>ие НТО прилагается (приложение №</w:t>
      </w:r>
      <w:r w:rsidRPr="001C6221">
        <w:rPr>
          <w:rFonts w:ascii="Times New Roman" w:hAnsi="Times New Roman" w:cs="Times New Roman"/>
          <w:sz w:val="24"/>
          <w:szCs w:val="24"/>
        </w:rPr>
        <w:t xml:space="preserve"> 1).</w:t>
      </w:r>
    </w:p>
    <w:p w14:paraId="1FD13D01"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2. Права и обязанности Сторон</w:t>
      </w:r>
    </w:p>
    <w:p w14:paraId="391E0DD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2.1. Администрация:</w:t>
      </w:r>
    </w:p>
    <w:p w14:paraId="510650C4"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2.1.1. Осуществляет контроль за выполнением условий Договора и требований к размещению и эксплуатации НТО, предусмотренных Положением о порядке размещения нестационарных </w:t>
      </w:r>
      <w:r w:rsidRPr="001C6221">
        <w:rPr>
          <w:rFonts w:ascii="Times New Roman" w:hAnsi="Times New Roman" w:cs="Times New Roman"/>
          <w:sz w:val="24"/>
          <w:szCs w:val="24"/>
        </w:rPr>
        <w:lastRenderedPageBreak/>
        <w:t>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приемки НТО.</w:t>
      </w:r>
    </w:p>
    <w:p w14:paraId="7A55509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14:paraId="36024F9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2.1.3. Расторгает Договор и демонтирует установленные НТО при нарушении (невыполнении) Участником обязательств, предусмотренных </w:t>
      </w:r>
      <w:hyperlink w:anchor="P392">
        <w:r w:rsidRPr="001C6221">
          <w:rPr>
            <w:rFonts w:ascii="Times New Roman" w:hAnsi="Times New Roman" w:cs="Times New Roman"/>
            <w:color w:val="0000FF"/>
            <w:sz w:val="24"/>
            <w:szCs w:val="24"/>
          </w:rPr>
          <w:t>пунктом 2.4</w:t>
        </w:r>
      </w:hyperlink>
      <w:r w:rsidRPr="001C6221">
        <w:rPr>
          <w:rFonts w:ascii="Times New Roman" w:hAnsi="Times New Roman" w:cs="Times New Roman"/>
          <w:sz w:val="24"/>
          <w:szCs w:val="24"/>
        </w:rPr>
        <w:t xml:space="preserve"> Договора, за счет Участника.</w:t>
      </w:r>
    </w:p>
    <w:p w14:paraId="11B4CC8C"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2.2. Администрация может обеспечить методическую и организационную помощь в вопросах организации торговли, предоставлении услуг населению.</w:t>
      </w:r>
    </w:p>
    <w:p w14:paraId="6017C52A"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3" w:name="P391"/>
      <w:bookmarkEnd w:id="3"/>
      <w:r w:rsidRPr="001C6221">
        <w:rPr>
          <w:rFonts w:ascii="Times New Roman" w:hAnsi="Times New Roman" w:cs="Times New Roman"/>
          <w:sz w:val="24"/>
          <w:szCs w:val="24"/>
        </w:rPr>
        <w:t>2.3. Участник имеет право разместить НТО в соответствии со схемой расположени</w:t>
      </w:r>
      <w:r>
        <w:rPr>
          <w:rFonts w:ascii="Times New Roman" w:hAnsi="Times New Roman" w:cs="Times New Roman"/>
          <w:sz w:val="24"/>
          <w:szCs w:val="24"/>
        </w:rPr>
        <w:t>я (размещения) НТО (приложение №</w:t>
      </w:r>
      <w:r w:rsidRPr="001C6221">
        <w:rPr>
          <w:rFonts w:ascii="Times New Roman" w:hAnsi="Times New Roman" w:cs="Times New Roman"/>
          <w:sz w:val="24"/>
          <w:szCs w:val="24"/>
        </w:rPr>
        <w:t xml:space="preserve"> ____ к Договору) и утвержденным архи</w:t>
      </w:r>
      <w:r>
        <w:rPr>
          <w:rFonts w:ascii="Times New Roman" w:hAnsi="Times New Roman" w:cs="Times New Roman"/>
          <w:sz w:val="24"/>
          <w:szCs w:val="24"/>
        </w:rPr>
        <w:t>тектурным решением (приложение №</w:t>
      </w:r>
      <w:r w:rsidRPr="001C6221">
        <w:rPr>
          <w:rFonts w:ascii="Times New Roman" w:hAnsi="Times New Roman" w:cs="Times New Roman"/>
          <w:sz w:val="24"/>
          <w:szCs w:val="24"/>
        </w:rPr>
        <w:t xml:space="preserve"> ___ к Договору).</w:t>
      </w:r>
    </w:p>
    <w:p w14:paraId="0AF3BFD7"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4" w:name="P392"/>
      <w:bookmarkEnd w:id="4"/>
      <w:r w:rsidRPr="001C6221">
        <w:rPr>
          <w:rFonts w:ascii="Times New Roman" w:hAnsi="Times New Roman" w:cs="Times New Roman"/>
          <w:sz w:val="24"/>
          <w:szCs w:val="24"/>
        </w:rPr>
        <w:t>2.4. Участник обязуется:</w:t>
      </w:r>
    </w:p>
    <w:p w14:paraId="44135DF1"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5" w:name="P393"/>
      <w:bookmarkEnd w:id="5"/>
      <w:r w:rsidRPr="001C6221">
        <w:rPr>
          <w:rFonts w:ascii="Times New Roman" w:hAnsi="Times New Roman" w:cs="Times New Roman"/>
          <w:sz w:val="24"/>
          <w:szCs w:val="24"/>
        </w:rPr>
        <w:t>2.4.1. Обеспечить установку НТО и его готовность к работе в течение 3 (трех) месяцев с даты заключения договора в соответствии с требованиями к размещению и эксплуатации нестационарного торгового объекта, предусмотренными Положением о порядке размещения нестационарных торговых объектов на территории муниципального образования город Владикавказ.</w:t>
      </w:r>
    </w:p>
    <w:p w14:paraId="628F0C72" w14:textId="6E2666BA" w:rsidR="00813CC6" w:rsidRPr="001C6221" w:rsidRDefault="00813CC6" w:rsidP="00813CC6">
      <w:pPr>
        <w:pStyle w:val="ConsPlusNormal"/>
        <w:ind w:left="-851" w:firstLine="540"/>
        <w:jc w:val="both"/>
        <w:rPr>
          <w:rFonts w:ascii="Times New Roman" w:hAnsi="Times New Roman" w:cs="Times New Roman"/>
          <w:sz w:val="24"/>
          <w:szCs w:val="24"/>
        </w:rPr>
      </w:pPr>
      <w:bookmarkStart w:id="6" w:name="P395"/>
      <w:bookmarkEnd w:id="6"/>
      <w:r w:rsidRPr="001C6221">
        <w:rPr>
          <w:rFonts w:ascii="Times New Roman" w:hAnsi="Times New Roman" w:cs="Times New Roman"/>
          <w:sz w:val="24"/>
          <w:szCs w:val="24"/>
        </w:rPr>
        <w:t>2.4.</w:t>
      </w:r>
      <w:r w:rsidR="00962AE5">
        <w:rPr>
          <w:rFonts w:ascii="Times New Roman" w:hAnsi="Times New Roman" w:cs="Times New Roman"/>
          <w:sz w:val="24"/>
          <w:szCs w:val="24"/>
        </w:rPr>
        <w:t>2</w:t>
      </w:r>
      <w:r w:rsidRPr="001C6221">
        <w:rPr>
          <w:rFonts w:ascii="Times New Roman" w:hAnsi="Times New Roman" w:cs="Times New Roman"/>
          <w:sz w:val="24"/>
          <w:szCs w:val="24"/>
        </w:rPr>
        <w:t xml:space="preserve">. Использовать НТО по назначению, указанному в </w:t>
      </w:r>
      <w:hyperlink w:anchor="P381">
        <w:r w:rsidRPr="001C6221">
          <w:rPr>
            <w:rFonts w:ascii="Times New Roman" w:hAnsi="Times New Roman" w:cs="Times New Roman"/>
            <w:color w:val="0000FF"/>
            <w:sz w:val="24"/>
            <w:szCs w:val="24"/>
          </w:rPr>
          <w:t>пункте 1.1</w:t>
        </w:r>
      </w:hyperlink>
      <w:r w:rsidRPr="001C6221">
        <w:rPr>
          <w:rFonts w:ascii="Times New Roman" w:hAnsi="Times New Roman" w:cs="Times New Roman"/>
          <w:sz w:val="24"/>
          <w:szCs w:val="24"/>
        </w:rPr>
        <w:t xml:space="preserve"> Договора.</w:t>
      </w:r>
    </w:p>
    <w:p w14:paraId="24DD6614" w14:textId="324D7592" w:rsidR="00813CC6" w:rsidRPr="001C6221" w:rsidRDefault="00813CC6" w:rsidP="00813CC6">
      <w:pPr>
        <w:pStyle w:val="ConsPlusNormal"/>
        <w:ind w:left="-851" w:firstLine="540"/>
        <w:jc w:val="both"/>
        <w:rPr>
          <w:rFonts w:ascii="Times New Roman" w:hAnsi="Times New Roman" w:cs="Times New Roman"/>
          <w:sz w:val="24"/>
          <w:szCs w:val="24"/>
        </w:rPr>
      </w:pPr>
      <w:bookmarkStart w:id="7" w:name="P396"/>
      <w:bookmarkEnd w:id="7"/>
      <w:r w:rsidRPr="001C6221">
        <w:rPr>
          <w:rFonts w:ascii="Times New Roman" w:hAnsi="Times New Roman" w:cs="Times New Roman"/>
          <w:sz w:val="24"/>
          <w:szCs w:val="24"/>
        </w:rPr>
        <w:t>2.4.</w:t>
      </w:r>
      <w:r w:rsidR="00962AE5">
        <w:rPr>
          <w:rFonts w:ascii="Times New Roman" w:hAnsi="Times New Roman" w:cs="Times New Roman"/>
          <w:sz w:val="24"/>
          <w:szCs w:val="24"/>
        </w:rPr>
        <w:t>3</w:t>
      </w:r>
      <w:r w:rsidRPr="001C6221">
        <w:rPr>
          <w:rFonts w:ascii="Times New Roman" w:hAnsi="Times New Roman" w:cs="Times New Roman"/>
          <w:sz w:val="24"/>
          <w:szCs w:val="24"/>
        </w:rPr>
        <w:t>.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14:paraId="5CA1DFFC" w14:textId="131C2C25" w:rsidR="00813CC6" w:rsidRPr="001C6221" w:rsidRDefault="00962AE5" w:rsidP="00813CC6">
      <w:pPr>
        <w:pStyle w:val="ConsPlusNormal"/>
        <w:ind w:left="-851" w:firstLine="540"/>
        <w:jc w:val="both"/>
        <w:rPr>
          <w:rFonts w:ascii="Times New Roman" w:hAnsi="Times New Roman" w:cs="Times New Roman"/>
          <w:sz w:val="24"/>
          <w:szCs w:val="24"/>
        </w:rPr>
      </w:pPr>
      <w:bookmarkStart w:id="8" w:name="P397"/>
      <w:bookmarkStart w:id="9" w:name="P405"/>
      <w:bookmarkEnd w:id="8"/>
      <w:bookmarkEnd w:id="9"/>
      <w:r>
        <w:rPr>
          <w:rFonts w:ascii="Times New Roman" w:hAnsi="Times New Roman" w:cs="Times New Roman"/>
          <w:sz w:val="24"/>
          <w:szCs w:val="24"/>
        </w:rPr>
        <w:t>2.4.4</w:t>
      </w:r>
      <w:r w:rsidR="00813CC6" w:rsidRPr="001C6221">
        <w:rPr>
          <w:rFonts w:ascii="Times New Roman" w:hAnsi="Times New Roman" w:cs="Times New Roman"/>
          <w:sz w:val="24"/>
          <w:szCs w:val="24"/>
        </w:rPr>
        <w:t>. Ежеквартально до 10 числа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p>
    <w:p w14:paraId="491AB4C4" w14:textId="77777777" w:rsidR="00813CC6" w:rsidRPr="001C6221" w:rsidRDefault="00813CC6" w:rsidP="00813CC6">
      <w:pPr>
        <w:pStyle w:val="ConsPlusNormal"/>
        <w:ind w:left="-851" w:firstLine="540"/>
        <w:jc w:val="both"/>
        <w:rPr>
          <w:rFonts w:ascii="Times New Roman" w:hAnsi="Times New Roman" w:cs="Times New Roman"/>
          <w:sz w:val="24"/>
          <w:szCs w:val="24"/>
        </w:rPr>
      </w:pPr>
    </w:p>
    <w:tbl>
      <w:tblPr>
        <w:tblW w:w="10207" w:type="dxa"/>
        <w:tblInd w:w="-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8"/>
        <w:gridCol w:w="6419"/>
      </w:tblGrid>
      <w:tr w:rsidR="00813CC6" w:rsidRPr="001C6221" w14:paraId="67ADECAF" w14:textId="77777777" w:rsidTr="00F63C76">
        <w:tc>
          <w:tcPr>
            <w:tcW w:w="3788" w:type="dxa"/>
            <w:tcBorders>
              <w:top w:val="single" w:sz="4" w:space="0" w:color="auto"/>
              <w:bottom w:val="single" w:sz="4" w:space="0" w:color="auto"/>
              <w:right w:val="single" w:sz="4" w:space="0" w:color="auto"/>
            </w:tcBorders>
          </w:tcPr>
          <w:p w14:paraId="2095A476"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Получатель:</w:t>
            </w:r>
          </w:p>
        </w:tc>
        <w:tc>
          <w:tcPr>
            <w:tcW w:w="6419" w:type="dxa"/>
            <w:tcBorders>
              <w:top w:val="single" w:sz="4" w:space="0" w:color="auto"/>
              <w:left w:val="single" w:sz="4" w:space="0" w:color="auto"/>
              <w:bottom w:val="single" w:sz="4" w:space="0" w:color="auto"/>
            </w:tcBorders>
          </w:tcPr>
          <w:p w14:paraId="27D313DE"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УФК по РСО-Алания (Администрация местного самоуправления г. Владикавказа)</w:t>
            </w:r>
          </w:p>
        </w:tc>
      </w:tr>
      <w:tr w:rsidR="00813CC6" w:rsidRPr="001C6221" w14:paraId="6F384BEC" w14:textId="77777777" w:rsidTr="00F63C76">
        <w:tc>
          <w:tcPr>
            <w:tcW w:w="3788" w:type="dxa"/>
            <w:tcBorders>
              <w:top w:val="single" w:sz="4" w:space="0" w:color="auto"/>
              <w:bottom w:val="single" w:sz="4" w:space="0" w:color="auto"/>
              <w:right w:val="single" w:sz="4" w:space="0" w:color="auto"/>
            </w:tcBorders>
          </w:tcPr>
          <w:p w14:paraId="165DE8E4"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СЧЕТ:</w:t>
            </w:r>
          </w:p>
        </w:tc>
        <w:tc>
          <w:tcPr>
            <w:tcW w:w="6419" w:type="dxa"/>
            <w:tcBorders>
              <w:top w:val="single" w:sz="4" w:space="0" w:color="auto"/>
              <w:left w:val="single" w:sz="4" w:space="0" w:color="auto"/>
              <w:bottom w:val="single" w:sz="4" w:space="0" w:color="auto"/>
            </w:tcBorders>
          </w:tcPr>
          <w:p w14:paraId="2BBC3B36"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03100643000000011000</w:t>
            </w:r>
          </w:p>
        </w:tc>
      </w:tr>
      <w:tr w:rsidR="00813CC6" w:rsidRPr="001C6221" w14:paraId="0263AE55" w14:textId="77777777" w:rsidTr="00F63C76">
        <w:tc>
          <w:tcPr>
            <w:tcW w:w="3788" w:type="dxa"/>
            <w:tcBorders>
              <w:top w:val="single" w:sz="4" w:space="0" w:color="auto"/>
              <w:bottom w:val="single" w:sz="4" w:space="0" w:color="auto"/>
              <w:right w:val="single" w:sz="4" w:space="0" w:color="auto"/>
            </w:tcBorders>
          </w:tcPr>
          <w:p w14:paraId="5DC59D9C"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ЕКС:</w:t>
            </w:r>
          </w:p>
        </w:tc>
        <w:tc>
          <w:tcPr>
            <w:tcW w:w="6419" w:type="dxa"/>
            <w:tcBorders>
              <w:top w:val="single" w:sz="4" w:space="0" w:color="auto"/>
              <w:left w:val="single" w:sz="4" w:space="0" w:color="auto"/>
              <w:bottom w:val="single" w:sz="4" w:space="0" w:color="auto"/>
            </w:tcBorders>
          </w:tcPr>
          <w:p w14:paraId="013C53B3"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 xml:space="preserve">40102810945370000077 в Отделение - НБ РЕСП. Северная Осетия-Алания Банка России // УФК по РСО-Алания </w:t>
            </w:r>
            <w:proofErr w:type="spellStart"/>
            <w:r w:rsidRPr="00F63C76">
              <w:rPr>
                <w:rFonts w:ascii="Times New Roman" w:hAnsi="Times New Roman" w:cs="Times New Roman"/>
                <w:b/>
                <w:sz w:val="24"/>
                <w:szCs w:val="24"/>
              </w:rPr>
              <w:t>г.Владикавказ</w:t>
            </w:r>
            <w:proofErr w:type="spellEnd"/>
          </w:p>
        </w:tc>
      </w:tr>
      <w:tr w:rsidR="00813CC6" w:rsidRPr="001C6221" w14:paraId="74FFFE88" w14:textId="77777777" w:rsidTr="00F63C76">
        <w:tc>
          <w:tcPr>
            <w:tcW w:w="3788" w:type="dxa"/>
            <w:tcBorders>
              <w:top w:val="single" w:sz="4" w:space="0" w:color="auto"/>
              <w:bottom w:val="single" w:sz="4" w:space="0" w:color="auto"/>
              <w:right w:val="single" w:sz="4" w:space="0" w:color="auto"/>
            </w:tcBorders>
          </w:tcPr>
          <w:p w14:paraId="45239E1D" w14:textId="77777777" w:rsidR="00813CC6" w:rsidRPr="00F63C76" w:rsidRDefault="0095372A" w:rsidP="00F63C76">
            <w:pPr>
              <w:widowControl w:val="0"/>
              <w:autoSpaceDE w:val="0"/>
              <w:autoSpaceDN w:val="0"/>
              <w:adjustRightInd w:val="0"/>
              <w:spacing w:after="0"/>
              <w:ind w:left="34"/>
              <w:jc w:val="both"/>
              <w:rPr>
                <w:rFonts w:ascii="Times New Roman" w:hAnsi="Times New Roman" w:cs="Times New Roman"/>
                <w:b/>
                <w:sz w:val="24"/>
                <w:szCs w:val="24"/>
              </w:rPr>
            </w:pPr>
            <w:hyperlink r:id="rId11" w:history="1">
              <w:r w:rsidR="00813CC6" w:rsidRPr="00F63C76">
                <w:rPr>
                  <w:rFonts w:ascii="Times New Roman" w:hAnsi="Times New Roman" w:cs="Times New Roman"/>
                  <w:b/>
                  <w:sz w:val="24"/>
                  <w:szCs w:val="24"/>
                </w:rPr>
                <w:t>БИК</w:t>
              </w:r>
            </w:hyperlink>
          </w:p>
        </w:tc>
        <w:tc>
          <w:tcPr>
            <w:tcW w:w="6419" w:type="dxa"/>
            <w:tcBorders>
              <w:top w:val="single" w:sz="4" w:space="0" w:color="auto"/>
              <w:left w:val="single" w:sz="4" w:space="0" w:color="auto"/>
              <w:bottom w:val="single" w:sz="4" w:space="0" w:color="auto"/>
            </w:tcBorders>
          </w:tcPr>
          <w:p w14:paraId="02759C76"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019033100</w:t>
            </w:r>
          </w:p>
        </w:tc>
      </w:tr>
      <w:tr w:rsidR="00813CC6" w:rsidRPr="001C6221" w14:paraId="6876A0D4" w14:textId="77777777" w:rsidTr="00F63C76">
        <w:tc>
          <w:tcPr>
            <w:tcW w:w="3788" w:type="dxa"/>
            <w:tcBorders>
              <w:top w:val="single" w:sz="4" w:space="0" w:color="auto"/>
              <w:bottom w:val="single" w:sz="4" w:space="0" w:color="auto"/>
              <w:right w:val="single" w:sz="4" w:space="0" w:color="auto"/>
            </w:tcBorders>
          </w:tcPr>
          <w:p w14:paraId="1BD492EF"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л/счет</w:t>
            </w:r>
          </w:p>
        </w:tc>
        <w:tc>
          <w:tcPr>
            <w:tcW w:w="6419" w:type="dxa"/>
            <w:tcBorders>
              <w:top w:val="single" w:sz="4" w:space="0" w:color="auto"/>
              <w:left w:val="single" w:sz="4" w:space="0" w:color="auto"/>
              <w:bottom w:val="single" w:sz="4" w:space="0" w:color="auto"/>
            </w:tcBorders>
          </w:tcPr>
          <w:p w14:paraId="4515980A"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04103005030</w:t>
            </w:r>
          </w:p>
        </w:tc>
      </w:tr>
      <w:tr w:rsidR="00813CC6" w:rsidRPr="001C6221" w14:paraId="38FBD488" w14:textId="77777777" w:rsidTr="00F63C76">
        <w:tc>
          <w:tcPr>
            <w:tcW w:w="3788" w:type="dxa"/>
            <w:tcBorders>
              <w:top w:val="single" w:sz="4" w:space="0" w:color="auto"/>
              <w:bottom w:val="single" w:sz="4" w:space="0" w:color="auto"/>
              <w:right w:val="single" w:sz="4" w:space="0" w:color="auto"/>
            </w:tcBorders>
          </w:tcPr>
          <w:p w14:paraId="2A04E61E" w14:textId="77777777" w:rsidR="00813CC6" w:rsidRPr="00F63C76" w:rsidRDefault="0095372A" w:rsidP="00F63C76">
            <w:pPr>
              <w:widowControl w:val="0"/>
              <w:autoSpaceDE w:val="0"/>
              <w:autoSpaceDN w:val="0"/>
              <w:adjustRightInd w:val="0"/>
              <w:spacing w:after="0"/>
              <w:ind w:left="34"/>
              <w:jc w:val="both"/>
              <w:rPr>
                <w:rFonts w:ascii="Times New Roman" w:hAnsi="Times New Roman" w:cs="Times New Roman"/>
                <w:b/>
                <w:sz w:val="24"/>
                <w:szCs w:val="24"/>
              </w:rPr>
            </w:pPr>
            <w:hyperlink r:id="rId12" w:history="1">
              <w:r w:rsidR="00813CC6" w:rsidRPr="00F63C76">
                <w:rPr>
                  <w:rFonts w:ascii="Times New Roman" w:hAnsi="Times New Roman" w:cs="Times New Roman"/>
                  <w:b/>
                  <w:sz w:val="24"/>
                  <w:szCs w:val="24"/>
                </w:rPr>
                <w:t>ИНН</w:t>
              </w:r>
            </w:hyperlink>
          </w:p>
        </w:tc>
        <w:tc>
          <w:tcPr>
            <w:tcW w:w="6419" w:type="dxa"/>
            <w:tcBorders>
              <w:top w:val="single" w:sz="4" w:space="0" w:color="auto"/>
              <w:left w:val="single" w:sz="4" w:space="0" w:color="auto"/>
              <w:bottom w:val="single" w:sz="4" w:space="0" w:color="auto"/>
            </w:tcBorders>
          </w:tcPr>
          <w:p w14:paraId="18FCE577"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1501002346</w:t>
            </w:r>
          </w:p>
        </w:tc>
      </w:tr>
      <w:tr w:rsidR="00813CC6" w:rsidRPr="001C6221" w14:paraId="45146CBA" w14:textId="77777777" w:rsidTr="00F63C76">
        <w:tc>
          <w:tcPr>
            <w:tcW w:w="3788" w:type="dxa"/>
            <w:tcBorders>
              <w:top w:val="single" w:sz="4" w:space="0" w:color="auto"/>
              <w:bottom w:val="single" w:sz="4" w:space="0" w:color="auto"/>
              <w:right w:val="single" w:sz="4" w:space="0" w:color="auto"/>
            </w:tcBorders>
          </w:tcPr>
          <w:p w14:paraId="30153821" w14:textId="77777777" w:rsidR="00813CC6" w:rsidRPr="00F63C76" w:rsidRDefault="0095372A" w:rsidP="00F63C76">
            <w:pPr>
              <w:widowControl w:val="0"/>
              <w:autoSpaceDE w:val="0"/>
              <w:autoSpaceDN w:val="0"/>
              <w:adjustRightInd w:val="0"/>
              <w:spacing w:after="0"/>
              <w:ind w:left="34"/>
              <w:jc w:val="both"/>
              <w:rPr>
                <w:rFonts w:ascii="Times New Roman" w:hAnsi="Times New Roman" w:cs="Times New Roman"/>
                <w:b/>
                <w:sz w:val="24"/>
                <w:szCs w:val="24"/>
              </w:rPr>
            </w:pPr>
            <w:hyperlink r:id="rId13" w:history="1">
              <w:r w:rsidR="00813CC6" w:rsidRPr="00F63C76">
                <w:rPr>
                  <w:rFonts w:ascii="Times New Roman" w:hAnsi="Times New Roman" w:cs="Times New Roman"/>
                  <w:b/>
                  <w:sz w:val="24"/>
                  <w:szCs w:val="24"/>
                </w:rPr>
                <w:t>КПП</w:t>
              </w:r>
            </w:hyperlink>
          </w:p>
        </w:tc>
        <w:tc>
          <w:tcPr>
            <w:tcW w:w="6419" w:type="dxa"/>
            <w:tcBorders>
              <w:top w:val="single" w:sz="4" w:space="0" w:color="auto"/>
              <w:left w:val="single" w:sz="4" w:space="0" w:color="auto"/>
              <w:bottom w:val="single" w:sz="4" w:space="0" w:color="auto"/>
            </w:tcBorders>
          </w:tcPr>
          <w:p w14:paraId="391711D8"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151501001</w:t>
            </w:r>
          </w:p>
        </w:tc>
      </w:tr>
      <w:tr w:rsidR="00813CC6" w:rsidRPr="001C6221" w14:paraId="1958F238" w14:textId="77777777" w:rsidTr="00F63C76">
        <w:tc>
          <w:tcPr>
            <w:tcW w:w="3788" w:type="dxa"/>
            <w:tcBorders>
              <w:top w:val="single" w:sz="4" w:space="0" w:color="auto"/>
              <w:bottom w:val="single" w:sz="4" w:space="0" w:color="auto"/>
              <w:right w:val="single" w:sz="4" w:space="0" w:color="auto"/>
            </w:tcBorders>
          </w:tcPr>
          <w:p w14:paraId="3B9BEC92" w14:textId="77777777" w:rsidR="00813CC6" w:rsidRPr="00F63C76" w:rsidRDefault="0095372A" w:rsidP="00F63C76">
            <w:pPr>
              <w:widowControl w:val="0"/>
              <w:autoSpaceDE w:val="0"/>
              <w:autoSpaceDN w:val="0"/>
              <w:adjustRightInd w:val="0"/>
              <w:spacing w:after="0"/>
              <w:ind w:left="34"/>
              <w:jc w:val="both"/>
              <w:rPr>
                <w:rFonts w:ascii="Times New Roman" w:hAnsi="Times New Roman" w:cs="Times New Roman"/>
                <w:b/>
                <w:sz w:val="24"/>
                <w:szCs w:val="24"/>
              </w:rPr>
            </w:pPr>
            <w:hyperlink r:id="rId14" w:history="1">
              <w:r w:rsidR="00813CC6" w:rsidRPr="00F63C76">
                <w:rPr>
                  <w:rFonts w:ascii="Times New Roman" w:hAnsi="Times New Roman" w:cs="Times New Roman"/>
                  <w:b/>
                  <w:sz w:val="24"/>
                  <w:szCs w:val="24"/>
                </w:rPr>
                <w:t>ОКТМО</w:t>
              </w:r>
            </w:hyperlink>
          </w:p>
        </w:tc>
        <w:tc>
          <w:tcPr>
            <w:tcW w:w="6419" w:type="dxa"/>
            <w:tcBorders>
              <w:top w:val="single" w:sz="4" w:space="0" w:color="auto"/>
              <w:left w:val="single" w:sz="4" w:space="0" w:color="auto"/>
              <w:bottom w:val="single" w:sz="4" w:space="0" w:color="auto"/>
            </w:tcBorders>
          </w:tcPr>
          <w:p w14:paraId="67CF5E13"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(90701000)</w:t>
            </w:r>
          </w:p>
        </w:tc>
      </w:tr>
      <w:tr w:rsidR="00813CC6" w:rsidRPr="001C6221" w14:paraId="2C326C41" w14:textId="77777777" w:rsidTr="00F63C76">
        <w:tc>
          <w:tcPr>
            <w:tcW w:w="3788" w:type="dxa"/>
            <w:tcBorders>
              <w:top w:val="single" w:sz="4" w:space="0" w:color="auto"/>
              <w:bottom w:val="single" w:sz="4" w:space="0" w:color="auto"/>
              <w:right w:val="single" w:sz="4" w:space="0" w:color="auto"/>
            </w:tcBorders>
          </w:tcPr>
          <w:p w14:paraId="045116BA" w14:textId="77777777" w:rsidR="00813CC6" w:rsidRPr="00F63C76" w:rsidRDefault="0095372A" w:rsidP="00F63C76">
            <w:pPr>
              <w:widowControl w:val="0"/>
              <w:autoSpaceDE w:val="0"/>
              <w:autoSpaceDN w:val="0"/>
              <w:adjustRightInd w:val="0"/>
              <w:spacing w:after="0"/>
              <w:ind w:left="34"/>
              <w:jc w:val="both"/>
              <w:rPr>
                <w:rFonts w:ascii="Times New Roman" w:hAnsi="Times New Roman" w:cs="Times New Roman"/>
                <w:b/>
                <w:sz w:val="24"/>
                <w:szCs w:val="24"/>
              </w:rPr>
            </w:pPr>
            <w:hyperlink r:id="rId15" w:history="1">
              <w:r w:rsidR="00813CC6" w:rsidRPr="00F63C76">
                <w:rPr>
                  <w:rFonts w:ascii="Times New Roman" w:hAnsi="Times New Roman" w:cs="Times New Roman"/>
                  <w:b/>
                  <w:sz w:val="24"/>
                  <w:szCs w:val="24"/>
                </w:rPr>
                <w:t>Код бюджетной классификации</w:t>
              </w:r>
            </w:hyperlink>
          </w:p>
        </w:tc>
        <w:tc>
          <w:tcPr>
            <w:tcW w:w="6419" w:type="dxa"/>
            <w:tcBorders>
              <w:top w:val="single" w:sz="4" w:space="0" w:color="auto"/>
              <w:left w:val="single" w:sz="4" w:space="0" w:color="auto"/>
              <w:bottom w:val="single" w:sz="4" w:space="0" w:color="auto"/>
            </w:tcBorders>
          </w:tcPr>
          <w:p w14:paraId="35E1A2E1"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59811109080040001120</w:t>
            </w:r>
          </w:p>
        </w:tc>
      </w:tr>
      <w:tr w:rsidR="00813CC6" w:rsidRPr="001C6221" w14:paraId="4FDFC751" w14:textId="77777777" w:rsidTr="00F63C76">
        <w:tc>
          <w:tcPr>
            <w:tcW w:w="3788" w:type="dxa"/>
            <w:tcBorders>
              <w:top w:val="single" w:sz="4" w:space="0" w:color="auto"/>
              <w:bottom w:val="single" w:sz="4" w:space="0" w:color="auto"/>
              <w:right w:val="single" w:sz="4" w:space="0" w:color="auto"/>
            </w:tcBorders>
          </w:tcPr>
          <w:p w14:paraId="256FBD47"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Назначение платежа:</w:t>
            </w:r>
          </w:p>
        </w:tc>
        <w:tc>
          <w:tcPr>
            <w:tcW w:w="6419" w:type="dxa"/>
            <w:tcBorders>
              <w:top w:val="single" w:sz="4" w:space="0" w:color="auto"/>
              <w:left w:val="single" w:sz="4" w:space="0" w:color="auto"/>
              <w:bottom w:val="single" w:sz="4" w:space="0" w:color="auto"/>
            </w:tcBorders>
          </w:tcPr>
          <w:p w14:paraId="4ABD0118"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Плата, поступившая в рамках договора за предоставление права на размещение и эксплуатацию НТО.</w:t>
            </w:r>
          </w:p>
        </w:tc>
      </w:tr>
    </w:tbl>
    <w:p w14:paraId="56EE40D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14:paraId="0D3A972F"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14:paraId="1BC68B17" w14:textId="475FDDE3" w:rsidR="00813CC6" w:rsidRPr="001C6221" w:rsidRDefault="00962AE5" w:rsidP="00813CC6">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2.4.4</w:t>
      </w:r>
      <w:r w:rsidR="00813CC6" w:rsidRPr="001C6221">
        <w:rPr>
          <w:rFonts w:ascii="Times New Roman" w:hAnsi="Times New Roman" w:cs="Times New Roman"/>
          <w:sz w:val="24"/>
          <w:szCs w:val="24"/>
        </w:rPr>
        <w:t xml:space="preserve">.1. В соответствии с </w:t>
      </w:r>
      <w:hyperlink r:id="rId16">
        <w:r w:rsidR="00813CC6" w:rsidRPr="001C6221">
          <w:rPr>
            <w:rFonts w:ascii="Times New Roman" w:hAnsi="Times New Roman" w:cs="Times New Roman"/>
            <w:color w:val="0000FF"/>
            <w:sz w:val="24"/>
            <w:szCs w:val="24"/>
          </w:rPr>
          <w:t>ч. 1 ст. 395</w:t>
        </w:r>
      </w:hyperlink>
      <w:r w:rsidR="00813CC6" w:rsidRPr="001C6221">
        <w:rPr>
          <w:rFonts w:ascii="Times New Roman" w:hAnsi="Times New Roman" w:cs="Times New Roman"/>
          <w:sz w:val="24"/>
          <w:szCs w:val="24"/>
        </w:rPr>
        <w:t xml:space="preserve"> ГК РФ в случае несвоевременной оплаты по договору Участник уплачивает Администрации пеню в размере 1/365 ключевой ставки Банка России, действовавшей в соответствующие периоды, от всей суммы долга за каждый день просрочки.</w:t>
      </w:r>
    </w:p>
    <w:p w14:paraId="2AD2C0DB" w14:textId="258615BB" w:rsidR="00813CC6" w:rsidRPr="001C6221" w:rsidRDefault="00962AE5" w:rsidP="00813CC6">
      <w:pPr>
        <w:pStyle w:val="ConsPlusNormal"/>
        <w:ind w:left="-851" w:firstLine="540"/>
        <w:jc w:val="both"/>
        <w:rPr>
          <w:rFonts w:ascii="Times New Roman" w:hAnsi="Times New Roman" w:cs="Times New Roman"/>
          <w:sz w:val="24"/>
          <w:szCs w:val="24"/>
        </w:rPr>
      </w:pPr>
      <w:bookmarkStart w:id="10" w:name="P431"/>
      <w:bookmarkEnd w:id="10"/>
      <w:r>
        <w:rPr>
          <w:rFonts w:ascii="Times New Roman" w:hAnsi="Times New Roman" w:cs="Times New Roman"/>
          <w:sz w:val="24"/>
          <w:szCs w:val="24"/>
        </w:rPr>
        <w:lastRenderedPageBreak/>
        <w:t>2.4.5</w:t>
      </w:r>
      <w:r w:rsidR="00813CC6" w:rsidRPr="001C6221">
        <w:rPr>
          <w:rFonts w:ascii="Times New Roman" w:hAnsi="Times New Roman" w:cs="Times New Roman"/>
          <w:sz w:val="24"/>
          <w:szCs w:val="24"/>
        </w:rPr>
        <w:t>. В срок не позднее истечения Договора подать заявление о его продлении, но не позднее 30 дней после истечения срока договора.</w:t>
      </w:r>
    </w:p>
    <w:p w14:paraId="723D60AE" w14:textId="26E554A0" w:rsidR="00813CC6" w:rsidRPr="001C6221" w:rsidRDefault="00962AE5" w:rsidP="00813CC6">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2.4.6</w:t>
      </w:r>
      <w:r w:rsidR="00813CC6" w:rsidRPr="001C6221">
        <w:rPr>
          <w:rFonts w:ascii="Times New Roman" w:hAnsi="Times New Roman" w:cs="Times New Roman"/>
          <w:sz w:val="24"/>
          <w:szCs w:val="24"/>
        </w:rPr>
        <w:t>. Освободить занимаемую территорию от конструкций НТО и привести ее в первоначальное состояние в течение 3 (трех) дней:</w:t>
      </w:r>
    </w:p>
    <w:p w14:paraId="37B2EC3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по окончании срока действия Договора;</w:t>
      </w:r>
    </w:p>
    <w:p w14:paraId="661D07A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в случае досрочного расторжения Договора по инициативе администрации в соответствии с разделом 3 Договора;</w:t>
      </w:r>
    </w:p>
    <w:p w14:paraId="02BC177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на основании решения суда, вступившего в законную силу.</w:t>
      </w:r>
    </w:p>
    <w:p w14:paraId="04DD2319"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3. Расторжение Договора</w:t>
      </w:r>
    </w:p>
    <w:p w14:paraId="32983B05"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14:paraId="151CFD7C" w14:textId="77777777" w:rsidR="00813CC6" w:rsidRPr="001C6221" w:rsidRDefault="00813CC6" w:rsidP="00813CC6">
      <w:pPr>
        <w:pStyle w:val="ConsPlusNormal"/>
        <w:ind w:left="-851" w:firstLine="540"/>
        <w:jc w:val="both"/>
        <w:rPr>
          <w:rFonts w:ascii="Times New Roman" w:hAnsi="Times New Roman" w:cs="Times New Roman"/>
          <w:sz w:val="24"/>
          <w:szCs w:val="24"/>
        </w:rPr>
      </w:pPr>
      <w:proofErr w:type="spellStart"/>
      <w:r w:rsidRPr="001C6221">
        <w:rPr>
          <w:rFonts w:ascii="Times New Roman" w:hAnsi="Times New Roman" w:cs="Times New Roman"/>
          <w:sz w:val="24"/>
          <w:szCs w:val="24"/>
        </w:rPr>
        <w:t>неустранения</w:t>
      </w:r>
      <w:proofErr w:type="spellEnd"/>
      <w:r w:rsidRPr="001C6221">
        <w:rPr>
          <w:rFonts w:ascii="Times New Roman" w:hAnsi="Times New Roman" w:cs="Times New Roman"/>
          <w:sz w:val="24"/>
          <w:szCs w:val="24"/>
        </w:rPr>
        <w:t xml:space="preserve"> в срок нарушений, выявленных при обследовании НТО и отраженных в акте, составленном уполномоченным органом АМС г. Владикавказа;</w:t>
      </w:r>
    </w:p>
    <w:p w14:paraId="14353E00" w14:textId="6E095936"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нарушения Участником </w:t>
      </w:r>
      <w:hyperlink w:anchor="P391">
        <w:r w:rsidRPr="001C6221">
          <w:rPr>
            <w:rFonts w:ascii="Times New Roman" w:hAnsi="Times New Roman" w:cs="Times New Roman"/>
            <w:color w:val="0000FF"/>
            <w:sz w:val="24"/>
            <w:szCs w:val="24"/>
          </w:rPr>
          <w:t>подпунктов 2.3</w:t>
        </w:r>
      </w:hyperlink>
      <w:r w:rsidRPr="001C6221">
        <w:rPr>
          <w:rFonts w:ascii="Times New Roman" w:hAnsi="Times New Roman" w:cs="Times New Roman"/>
          <w:sz w:val="24"/>
          <w:szCs w:val="24"/>
        </w:rPr>
        <w:t xml:space="preserve">, </w:t>
      </w:r>
      <w:hyperlink w:anchor="P393">
        <w:r w:rsidRPr="001C6221">
          <w:rPr>
            <w:rFonts w:ascii="Times New Roman" w:hAnsi="Times New Roman" w:cs="Times New Roman"/>
            <w:color w:val="0000FF"/>
            <w:sz w:val="24"/>
            <w:szCs w:val="24"/>
          </w:rPr>
          <w:t>2.4.1</w:t>
        </w:r>
      </w:hyperlink>
      <w:r w:rsidRPr="001C6221">
        <w:rPr>
          <w:rFonts w:ascii="Times New Roman" w:hAnsi="Times New Roman" w:cs="Times New Roman"/>
          <w:sz w:val="24"/>
          <w:szCs w:val="24"/>
        </w:rPr>
        <w:t xml:space="preserve"> - </w:t>
      </w:r>
      <w:hyperlink w:anchor="P395">
        <w:r w:rsidRPr="001C6221">
          <w:rPr>
            <w:rFonts w:ascii="Times New Roman" w:hAnsi="Times New Roman" w:cs="Times New Roman"/>
            <w:color w:val="0000FF"/>
            <w:sz w:val="24"/>
            <w:szCs w:val="24"/>
          </w:rPr>
          <w:t>2.4.3</w:t>
        </w:r>
      </w:hyperlink>
      <w:r w:rsidRPr="001C6221">
        <w:rPr>
          <w:rFonts w:ascii="Times New Roman" w:hAnsi="Times New Roman" w:cs="Times New Roman"/>
          <w:sz w:val="24"/>
          <w:szCs w:val="24"/>
        </w:rPr>
        <w:t xml:space="preserve">, </w:t>
      </w:r>
      <w:r w:rsidR="00962AE5">
        <w:rPr>
          <w:rFonts w:ascii="Times New Roman" w:hAnsi="Times New Roman" w:cs="Times New Roman"/>
          <w:sz w:val="24"/>
          <w:szCs w:val="24"/>
        </w:rPr>
        <w:t>4</w:t>
      </w:r>
      <w:hyperlink w:anchor="P405"/>
      <w:r w:rsidRPr="001C6221">
        <w:rPr>
          <w:rFonts w:ascii="Times New Roman" w:hAnsi="Times New Roman" w:cs="Times New Roman"/>
          <w:sz w:val="24"/>
          <w:szCs w:val="24"/>
        </w:rPr>
        <w:t xml:space="preserve">, </w:t>
      </w:r>
      <w:hyperlink w:anchor="P431">
        <w:r w:rsidRPr="001C6221">
          <w:rPr>
            <w:rFonts w:ascii="Times New Roman" w:hAnsi="Times New Roman" w:cs="Times New Roman"/>
            <w:color w:val="0000FF"/>
            <w:sz w:val="24"/>
            <w:szCs w:val="24"/>
          </w:rPr>
          <w:t>2.4.</w:t>
        </w:r>
        <w:r w:rsidR="00962AE5">
          <w:rPr>
            <w:rFonts w:ascii="Times New Roman" w:hAnsi="Times New Roman" w:cs="Times New Roman"/>
            <w:color w:val="0000FF"/>
            <w:sz w:val="24"/>
            <w:szCs w:val="24"/>
          </w:rPr>
          <w:t>5</w:t>
        </w:r>
        <w:r w:rsidRPr="001C6221">
          <w:rPr>
            <w:rFonts w:ascii="Times New Roman" w:hAnsi="Times New Roman" w:cs="Times New Roman"/>
            <w:color w:val="0000FF"/>
            <w:sz w:val="24"/>
            <w:szCs w:val="24"/>
          </w:rPr>
          <w:t xml:space="preserve"> раздела 2</w:t>
        </w:r>
      </w:hyperlink>
      <w:r w:rsidRPr="001C6221">
        <w:rPr>
          <w:rFonts w:ascii="Times New Roman" w:hAnsi="Times New Roman" w:cs="Times New Roman"/>
          <w:sz w:val="24"/>
          <w:szCs w:val="24"/>
        </w:rPr>
        <w:t xml:space="preserve"> Договора;</w:t>
      </w:r>
    </w:p>
    <w:p w14:paraId="59984DD1"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неоднократного (два и более раза) нарушения Участником </w:t>
      </w:r>
      <w:hyperlink w:anchor="P396">
        <w:r w:rsidRPr="001C6221">
          <w:rPr>
            <w:rFonts w:ascii="Times New Roman" w:hAnsi="Times New Roman" w:cs="Times New Roman"/>
            <w:color w:val="0000FF"/>
            <w:sz w:val="24"/>
            <w:szCs w:val="24"/>
          </w:rPr>
          <w:t>подпунктов 2.4.4</w:t>
        </w:r>
      </w:hyperlink>
      <w:r w:rsidRPr="001C6221">
        <w:rPr>
          <w:rFonts w:ascii="Times New Roman" w:hAnsi="Times New Roman" w:cs="Times New Roman"/>
          <w:sz w:val="24"/>
          <w:szCs w:val="24"/>
        </w:rPr>
        <w:t xml:space="preserve">, </w:t>
      </w:r>
      <w:hyperlink w:anchor="P397">
        <w:r w:rsidRPr="001C6221">
          <w:rPr>
            <w:rFonts w:ascii="Times New Roman" w:hAnsi="Times New Roman" w:cs="Times New Roman"/>
            <w:color w:val="0000FF"/>
            <w:sz w:val="24"/>
            <w:szCs w:val="24"/>
          </w:rPr>
          <w:t>2.4.5 раздела 2</w:t>
        </w:r>
      </w:hyperlink>
      <w:r w:rsidRPr="001C6221">
        <w:rPr>
          <w:rFonts w:ascii="Times New Roman" w:hAnsi="Times New Roman" w:cs="Times New Roman"/>
          <w:sz w:val="24"/>
          <w:szCs w:val="24"/>
        </w:rPr>
        <w:t xml:space="preserve"> Договора;</w:t>
      </w:r>
    </w:p>
    <w:p w14:paraId="42EE3BE1"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14:paraId="487C0CF1"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P449">
        <w:r w:rsidRPr="001C6221">
          <w:rPr>
            <w:rFonts w:ascii="Times New Roman" w:hAnsi="Times New Roman" w:cs="Times New Roman"/>
            <w:color w:val="0000FF"/>
            <w:sz w:val="24"/>
            <w:szCs w:val="24"/>
          </w:rPr>
          <w:t>пунктом 4.1 раздела 4</w:t>
        </w:r>
      </w:hyperlink>
      <w:r w:rsidRPr="001C6221">
        <w:rPr>
          <w:rFonts w:ascii="Times New Roman" w:hAnsi="Times New Roman" w:cs="Times New Roman"/>
          <w:sz w:val="24"/>
          <w:szCs w:val="24"/>
        </w:rPr>
        <w:t xml:space="preserve"> Договора Договор считается расторгнутым.</w:t>
      </w:r>
    </w:p>
    <w:p w14:paraId="5A094A1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3.3. Договор может быть расторгнут досрочно по обоюдному согласию Сторон.</w:t>
      </w:r>
    </w:p>
    <w:p w14:paraId="316C850A"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4. Прочие условия</w:t>
      </w:r>
    </w:p>
    <w:p w14:paraId="2B388FF3"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11" w:name="P449"/>
      <w:bookmarkEnd w:id="11"/>
      <w:r w:rsidRPr="001C6221">
        <w:rPr>
          <w:rFonts w:ascii="Times New Roman" w:hAnsi="Times New Roman" w:cs="Times New Roman"/>
          <w:sz w:val="24"/>
          <w:szCs w:val="24"/>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14:paraId="33F7236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4.2. Претензионный или иной досудебный порядок урегулирования спора является обязательным (</w:t>
      </w:r>
      <w:hyperlink r:id="rId17">
        <w:r w:rsidRPr="001C6221">
          <w:rPr>
            <w:rFonts w:ascii="Times New Roman" w:hAnsi="Times New Roman" w:cs="Times New Roman"/>
            <w:color w:val="0000FF"/>
            <w:sz w:val="24"/>
            <w:szCs w:val="24"/>
          </w:rPr>
          <w:t>ч. 5 ст. 4</w:t>
        </w:r>
      </w:hyperlink>
      <w:r w:rsidRPr="001C6221">
        <w:rPr>
          <w:rFonts w:ascii="Times New Roman" w:hAnsi="Times New Roman" w:cs="Times New Roman"/>
          <w:sz w:val="24"/>
          <w:szCs w:val="24"/>
        </w:rPr>
        <w:t xml:space="preserve"> АПК РФ, </w:t>
      </w:r>
      <w:hyperlink r:id="rId18">
        <w:r w:rsidRPr="001C6221">
          <w:rPr>
            <w:rFonts w:ascii="Times New Roman" w:hAnsi="Times New Roman" w:cs="Times New Roman"/>
            <w:color w:val="0000FF"/>
            <w:sz w:val="24"/>
            <w:szCs w:val="24"/>
          </w:rPr>
          <w:t>п. 3 ст. 132</w:t>
        </w:r>
      </w:hyperlink>
      <w:r w:rsidRPr="001C6221">
        <w:rPr>
          <w:rFonts w:ascii="Times New Roman" w:hAnsi="Times New Roman" w:cs="Times New Roman"/>
          <w:sz w:val="24"/>
          <w:szCs w:val="24"/>
        </w:rPr>
        <w:t xml:space="preserve"> ГПК РФ, </w:t>
      </w:r>
      <w:hyperlink r:id="rId19">
        <w:r w:rsidRPr="001C6221">
          <w:rPr>
            <w:rFonts w:ascii="Times New Roman" w:hAnsi="Times New Roman" w:cs="Times New Roman"/>
            <w:color w:val="0000FF"/>
            <w:sz w:val="24"/>
            <w:szCs w:val="24"/>
          </w:rPr>
          <w:t>ч. 3 ст. 4</w:t>
        </w:r>
      </w:hyperlink>
      <w:r w:rsidRPr="001C6221">
        <w:rPr>
          <w:rFonts w:ascii="Times New Roman" w:hAnsi="Times New Roman" w:cs="Times New Roman"/>
          <w:sz w:val="24"/>
          <w:szCs w:val="24"/>
        </w:rPr>
        <w:t xml:space="preserve"> КАС РФ).</w:t>
      </w:r>
    </w:p>
    <w:p w14:paraId="2B164D96"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4.3.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14:paraId="11AB3030"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4.4. Взаимоотношения Сторон, не урегулированные Договором, регламентируются действующим законодательством Российской Федерации.</w:t>
      </w:r>
    </w:p>
    <w:p w14:paraId="6F6459D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4.5. Договор составлен в 2 (двух) экземплярах: для каждой Стороны по одному экземпляру.</w:t>
      </w:r>
    </w:p>
    <w:p w14:paraId="77D81E24"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Приложение:</w:t>
      </w:r>
    </w:p>
    <w:p w14:paraId="39094763"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1. Расчет стоимости платы за право на размещение НТО.</w:t>
      </w:r>
    </w:p>
    <w:p w14:paraId="340461A1"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 Схемы расположения (размещения) НТО (графический план);</w:t>
      </w:r>
    </w:p>
    <w:p w14:paraId="27222DF7"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3. Архитектурное решение.</w:t>
      </w:r>
    </w:p>
    <w:p w14:paraId="654A135A"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5. Реквизиты, адреса</w:t>
      </w:r>
    </w:p>
    <w:tbl>
      <w:tblPr>
        <w:tblW w:w="10916" w:type="dxa"/>
        <w:tblInd w:w="-851" w:type="dxa"/>
        <w:tblLayout w:type="fixed"/>
        <w:tblLook w:val="04A0" w:firstRow="1" w:lastRow="0" w:firstColumn="1" w:lastColumn="0" w:noHBand="0" w:noVBand="1"/>
      </w:tblPr>
      <w:tblGrid>
        <w:gridCol w:w="5808"/>
        <w:gridCol w:w="5108"/>
      </w:tblGrid>
      <w:tr w:rsidR="00813CC6" w:rsidRPr="001C6221" w14:paraId="0F7D1D28" w14:textId="77777777" w:rsidTr="00F94D39">
        <w:tc>
          <w:tcPr>
            <w:tcW w:w="5808" w:type="dxa"/>
          </w:tcPr>
          <w:p w14:paraId="65D54D7E" w14:textId="77777777" w:rsidR="00813CC6" w:rsidRPr="001C6221" w:rsidRDefault="00813CC6" w:rsidP="00F94D39">
            <w:pPr>
              <w:widowControl w:val="0"/>
              <w:autoSpaceDE w:val="0"/>
              <w:autoSpaceDN w:val="0"/>
              <w:adjustRightInd w:val="0"/>
              <w:ind w:left="-851"/>
              <w:jc w:val="center"/>
              <w:rPr>
                <w:rFonts w:ascii="Times New Roman" w:hAnsi="Times New Roman" w:cs="Times New Roman"/>
                <w:sz w:val="24"/>
                <w:szCs w:val="24"/>
              </w:rPr>
            </w:pPr>
            <w:r w:rsidRPr="001C6221">
              <w:rPr>
                <w:rFonts w:ascii="Times New Roman" w:hAnsi="Times New Roman" w:cs="Times New Roman"/>
                <w:sz w:val="24"/>
                <w:szCs w:val="24"/>
              </w:rPr>
              <w:t>Администрация:</w:t>
            </w:r>
          </w:p>
        </w:tc>
        <w:tc>
          <w:tcPr>
            <w:tcW w:w="5108" w:type="dxa"/>
          </w:tcPr>
          <w:p w14:paraId="430AC6E5" w14:textId="77777777" w:rsidR="00813CC6" w:rsidRPr="001C6221" w:rsidRDefault="00813CC6" w:rsidP="00F94D39">
            <w:pPr>
              <w:widowControl w:val="0"/>
              <w:autoSpaceDE w:val="0"/>
              <w:autoSpaceDN w:val="0"/>
              <w:adjustRightInd w:val="0"/>
              <w:ind w:left="-851"/>
              <w:jc w:val="center"/>
              <w:rPr>
                <w:rFonts w:ascii="Times New Roman" w:hAnsi="Times New Roman" w:cs="Times New Roman"/>
                <w:sz w:val="24"/>
                <w:szCs w:val="24"/>
              </w:rPr>
            </w:pPr>
            <w:r w:rsidRPr="001C6221">
              <w:rPr>
                <w:rFonts w:ascii="Times New Roman" w:hAnsi="Times New Roman" w:cs="Times New Roman"/>
                <w:sz w:val="24"/>
                <w:szCs w:val="24"/>
              </w:rPr>
              <w:t>Участник:</w:t>
            </w:r>
          </w:p>
        </w:tc>
      </w:tr>
      <w:tr w:rsidR="00813CC6" w:rsidRPr="001C6221" w14:paraId="2550142C" w14:textId="77777777" w:rsidTr="00F94D39">
        <w:tc>
          <w:tcPr>
            <w:tcW w:w="5808" w:type="dxa"/>
            <w:vMerge w:val="restart"/>
          </w:tcPr>
          <w:p w14:paraId="4DD43277"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АМС г. Владикавказа</w:t>
            </w:r>
          </w:p>
          <w:p w14:paraId="60A0DC24" w14:textId="77777777" w:rsidR="00813CC6"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 xml:space="preserve">Место нахождения (почтовый адрес): 362040, </w:t>
            </w:r>
          </w:p>
          <w:p w14:paraId="162A33E9"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Россия, РСО-Алания, г. Владикавказ, пл. Штыба, 2.</w:t>
            </w:r>
          </w:p>
          <w:p w14:paraId="6C163B85"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Получатель УФК по РСО-Алания (Администрация местного самоуправления г. Владикавказа)</w:t>
            </w:r>
          </w:p>
          <w:p w14:paraId="2BF66144" w14:textId="77777777" w:rsidR="00813CC6" w:rsidRPr="001C6221" w:rsidRDefault="00813CC6" w:rsidP="00F94D39">
            <w:pPr>
              <w:widowControl w:val="0"/>
              <w:tabs>
                <w:tab w:val="left" w:pos="3168"/>
              </w:tabs>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л/счет 04103005030</w:t>
            </w:r>
            <w:r w:rsidRPr="001C6221">
              <w:rPr>
                <w:rFonts w:ascii="Times New Roman" w:hAnsi="Times New Roman" w:cs="Times New Roman"/>
                <w:sz w:val="24"/>
                <w:szCs w:val="24"/>
              </w:rPr>
              <w:tab/>
            </w:r>
          </w:p>
          <w:p w14:paraId="25FE4299"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СЧЕТ: 03100643000000011000</w:t>
            </w:r>
          </w:p>
          <w:p w14:paraId="264DB9B5"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 xml:space="preserve">ЕКС: 40102810945370000077 в Отделение - НБ РЕСП. Северная Осетия-Алания Банка России // УФК по РСО-Алания </w:t>
            </w:r>
            <w:proofErr w:type="spellStart"/>
            <w:r w:rsidRPr="001C6221">
              <w:rPr>
                <w:rFonts w:ascii="Times New Roman" w:hAnsi="Times New Roman" w:cs="Times New Roman"/>
                <w:sz w:val="24"/>
                <w:szCs w:val="24"/>
              </w:rPr>
              <w:t>г.Владикавказ</w:t>
            </w:r>
            <w:proofErr w:type="spellEnd"/>
            <w:r w:rsidRPr="001C6221">
              <w:rPr>
                <w:rFonts w:ascii="Times New Roman" w:hAnsi="Times New Roman" w:cs="Times New Roman"/>
                <w:sz w:val="24"/>
                <w:szCs w:val="24"/>
              </w:rPr>
              <w:t xml:space="preserve">, </w:t>
            </w:r>
          </w:p>
          <w:p w14:paraId="0EDA0B3B" w14:textId="77777777" w:rsidR="00813CC6" w:rsidRPr="001C6221" w:rsidRDefault="0095372A" w:rsidP="00F94D39">
            <w:pPr>
              <w:widowControl w:val="0"/>
              <w:autoSpaceDE w:val="0"/>
              <w:autoSpaceDN w:val="0"/>
              <w:adjustRightInd w:val="0"/>
              <w:spacing w:after="0" w:line="240" w:lineRule="auto"/>
              <w:ind w:left="-105"/>
              <w:rPr>
                <w:rFonts w:ascii="Times New Roman" w:hAnsi="Times New Roman" w:cs="Times New Roman"/>
                <w:sz w:val="24"/>
                <w:szCs w:val="24"/>
              </w:rPr>
            </w:pPr>
            <w:hyperlink r:id="rId20" w:history="1">
              <w:r w:rsidR="00813CC6" w:rsidRPr="001C6221">
                <w:rPr>
                  <w:rStyle w:val="ac"/>
                  <w:rFonts w:ascii="Times New Roman" w:hAnsi="Times New Roman" w:cs="Times New Roman"/>
                  <w:bCs/>
                  <w:sz w:val="24"/>
                  <w:szCs w:val="24"/>
                </w:rPr>
                <w:t>БИК</w:t>
              </w:r>
            </w:hyperlink>
            <w:r w:rsidR="00813CC6" w:rsidRPr="001C6221">
              <w:rPr>
                <w:rFonts w:ascii="Times New Roman" w:hAnsi="Times New Roman" w:cs="Times New Roman"/>
                <w:sz w:val="24"/>
                <w:szCs w:val="24"/>
              </w:rPr>
              <w:t xml:space="preserve"> 019033100</w:t>
            </w:r>
            <w:r w:rsidR="00813CC6" w:rsidRPr="001C6221">
              <w:rPr>
                <w:rFonts w:ascii="Times New Roman" w:hAnsi="Times New Roman" w:cs="Times New Roman"/>
                <w:sz w:val="24"/>
                <w:szCs w:val="24"/>
              </w:rPr>
              <w:tab/>
            </w:r>
            <w:r w:rsidR="00813CC6" w:rsidRPr="001C6221">
              <w:rPr>
                <w:rFonts w:ascii="Times New Roman" w:hAnsi="Times New Roman" w:cs="Times New Roman"/>
                <w:sz w:val="24"/>
                <w:szCs w:val="24"/>
              </w:rPr>
              <w:tab/>
            </w:r>
          </w:p>
          <w:p w14:paraId="5DED8BEE" w14:textId="77777777" w:rsidR="00813CC6" w:rsidRPr="001C6221" w:rsidRDefault="0095372A" w:rsidP="00F94D39">
            <w:pPr>
              <w:widowControl w:val="0"/>
              <w:autoSpaceDE w:val="0"/>
              <w:autoSpaceDN w:val="0"/>
              <w:adjustRightInd w:val="0"/>
              <w:spacing w:after="0" w:line="240" w:lineRule="auto"/>
              <w:ind w:left="-105"/>
              <w:rPr>
                <w:rFonts w:ascii="Times New Roman" w:hAnsi="Times New Roman" w:cs="Times New Roman"/>
                <w:sz w:val="24"/>
                <w:szCs w:val="24"/>
              </w:rPr>
            </w:pPr>
            <w:hyperlink r:id="rId21" w:history="1">
              <w:r w:rsidR="00813CC6" w:rsidRPr="001C6221">
                <w:rPr>
                  <w:rStyle w:val="ac"/>
                  <w:rFonts w:ascii="Times New Roman" w:hAnsi="Times New Roman" w:cs="Times New Roman"/>
                  <w:bCs/>
                  <w:sz w:val="24"/>
                  <w:szCs w:val="24"/>
                </w:rPr>
                <w:t>ИНН</w:t>
              </w:r>
            </w:hyperlink>
            <w:r w:rsidR="00813CC6" w:rsidRPr="001C6221">
              <w:rPr>
                <w:rFonts w:ascii="Times New Roman" w:hAnsi="Times New Roman" w:cs="Times New Roman"/>
                <w:sz w:val="24"/>
                <w:szCs w:val="24"/>
              </w:rPr>
              <w:t>: 1501002346/КПП: 151501001</w:t>
            </w:r>
          </w:p>
          <w:p w14:paraId="7D1E1DD2" w14:textId="77777777" w:rsidR="00813CC6" w:rsidRPr="001C6221" w:rsidRDefault="0095372A" w:rsidP="00F94D39">
            <w:pPr>
              <w:widowControl w:val="0"/>
              <w:autoSpaceDE w:val="0"/>
              <w:autoSpaceDN w:val="0"/>
              <w:adjustRightInd w:val="0"/>
              <w:spacing w:after="0" w:line="240" w:lineRule="auto"/>
              <w:ind w:left="-105"/>
              <w:rPr>
                <w:rFonts w:ascii="Times New Roman" w:hAnsi="Times New Roman" w:cs="Times New Roman"/>
                <w:sz w:val="24"/>
                <w:szCs w:val="24"/>
              </w:rPr>
            </w:pPr>
            <w:hyperlink r:id="rId22" w:history="1">
              <w:r w:rsidR="00813CC6" w:rsidRPr="001C6221">
                <w:rPr>
                  <w:rStyle w:val="ac"/>
                  <w:rFonts w:ascii="Times New Roman" w:hAnsi="Times New Roman" w:cs="Times New Roman"/>
                  <w:bCs/>
                  <w:sz w:val="24"/>
                  <w:szCs w:val="24"/>
                </w:rPr>
                <w:t>ОКТМО</w:t>
              </w:r>
            </w:hyperlink>
            <w:r w:rsidR="00813CC6" w:rsidRPr="001C6221">
              <w:rPr>
                <w:rFonts w:ascii="Times New Roman" w:hAnsi="Times New Roman" w:cs="Times New Roman"/>
                <w:sz w:val="24"/>
                <w:szCs w:val="24"/>
              </w:rPr>
              <w:t xml:space="preserve"> (90701000)</w:t>
            </w:r>
          </w:p>
          <w:p w14:paraId="076B04DE" w14:textId="77777777" w:rsidR="00813CC6" w:rsidRDefault="0095372A" w:rsidP="00F94D39">
            <w:pPr>
              <w:widowControl w:val="0"/>
              <w:autoSpaceDE w:val="0"/>
              <w:autoSpaceDN w:val="0"/>
              <w:adjustRightInd w:val="0"/>
              <w:spacing w:after="0" w:line="240" w:lineRule="auto"/>
              <w:ind w:left="-105"/>
              <w:rPr>
                <w:rFonts w:ascii="Times New Roman" w:hAnsi="Times New Roman" w:cs="Times New Roman"/>
                <w:sz w:val="24"/>
                <w:szCs w:val="24"/>
              </w:rPr>
            </w:pPr>
            <w:hyperlink r:id="rId23" w:history="1">
              <w:r w:rsidR="00813CC6" w:rsidRPr="001C6221">
                <w:rPr>
                  <w:rStyle w:val="ac"/>
                  <w:rFonts w:ascii="Times New Roman" w:hAnsi="Times New Roman" w:cs="Times New Roman"/>
                  <w:bCs/>
                  <w:sz w:val="24"/>
                  <w:szCs w:val="24"/>
                </w:rPr>
                <w:t>КБК</w:t>
              </w:r>
            </w:hyperlink>
            <w:r w:rsidR="00813CC6" w:rsidRPr="001C6221">
              <w:rPr>
                <w:rFonts w:ascii="Times New Roman" w:hAnsi="Times New Roman" w:cs="Times New Roman"/>
                <w:sz w:val="24"/>
                <w:szCs w:val="24"/>
              </w:rPr>
              <w:t>: 59811109080040001120</w:t>
            </w:r>
          </w:p>
          <w:p w14:paraId="2FA66AA0"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p>
          <w:p w14:paraId="1E555BE3" w14:textId="77777777" w:rsidR="00813CC6" w:rsidRPr="001C6221" w:rsidRDefault="00813CC6" w:rsidP="00F94D39">
            <w:pPr>
              <w:widowControl w:val="0"/>
              <w:autoSpaceDE w:val="0"/>
              <w:autoSpaceDN w:val="0"/>
              <w:adjustRightInd w:val="0"/>
              <w:ind w:left="-851"/>
              <w:rPr>
                <w:rFonts w:ascii="Times New Roman" w:hAnsi="Times New Roman" w:cs="Times New Roman"/>
                <w:sz w:val="24"/>
                <w:szCs w:val="24"/>
              </w:rPr>
            </w:pPr>
          </w:p>
        </w:tc>
        <w:tc>
          <w:tcPr>
            <w:tcW w:w="5108" w:type="dxa"/>
          </w:tcPr>
          <w:p w14:paraId="4BB2CC2F" w14:textId="77777777" w:rsidR="00813CC6" w:rsidRPr="001C6221" w:rsidRDefault="00813CC6" w:rsidP="00F94D39">
            <w:pPr>
              <w:widowControl w:val="0"/>
              <w:autoSpaceDE w:val="0"/>
              <w:autoSpaceDN w:val="0"/>
              <w:adjustRightInd w:val="0"/>
              <w:spacing w:line="240" w:lineRule="auto"/>
              <w:ind w:left="-851" w:right="-323"/>
              <w:jc w:val="both"/>
              <w:rPr>
                <w:rFonts w:ascii="Times New Roman" w:hAnsi="Times New Roman" w:cs="Times New Roman"/>
                <w:sz w:val="24"/>
                <w:szCs w:val="24"/>
              </w:rPr>
            </w:pPr>
          </w:p>
        </w:tc>
      </w:tr>
      <w:tr w:rsidR="00813CC6" w:rsidRPr="001C6221" w14:paraId="19EE9449" w14:textId="77777777" w:rsidTr="00F94D39">
        <w:tc>
          <w:tcPr>
            <w:tcW w:w="5808" w:type="dxa"/>
            <w:vMerge/>
          </w:tcPr>
          <w:p w14:paraId="0C22A172" w14:textId="77777777" w:rsidR="00813CC6" w:rsidRPr="001C6221" w:rsidRDefault="00813CC6" w:rsidP="00F94D39">
            <w:pPr>
              <w:widowControl w:val="0"/>
              <w:autoSpaceDE w:val="0"/>
              <w:autoSpaceDN w:val="0"/>
              <w:adjustRightInd w:val="0"/>
              <w:ind w:left="-851"/>
              <w:rPr>
                <w:rFonts w:ascii="Times New Roman" w:hAnsi="Times New Roman" w:cs="Times New Roman"/>
                <w:sz w:val="24"/>
                <w:szCs w:val="24"/>
              </w:rPr>
            </w:pPr>
          </w:p>
        </w:tc>
        <w:tc>
          <w:tcPr>
            <w:tcW w:w="5108" w:type="dxa"/>
          </w:tcPr>
          <w:p w14:paraId="27985481" w14:textId="77777777" w:rsidR="00813CC6" w:rsidRPr="001C6221" w:rsidRDefault="00813CC6" w:rsidP="00F94D39">
            <w:pPr>
              <w:widowControl w:val="0"/>
              <w:autoSpaceDE w:val="0"/>
              <w:autoSpaceDN w:val="0"/>
              <w:adjustRightInd w:val="0"/>
              <w:spacing w:line="240" w:lineRule="auto"/>
              <w:ind w:left="-851" w:right="-607"/>
              <w:jc w:val="both"/>
              <w:rPr>
                <w:rFonts w:ascii="Times New Roman" w:hAnsi="Times New Roman" w:cs="Times New Roman"/>
                <w:sz w:val="24"/>
                <w:szCs w:val="24"/>
              </w:rPr>
            </w:pPr>
          </w:p>
        </w:tc>
      </w:tr>
      <w:tr w:rsidR="00813CC6" w:rsidRPr="001C6221" w14:paraId="52C826DE" w14:textId="77777777" w:rsidTr="00F94D39">
        <w:tc>
          <w:tcPr>
            <w:tcW w:w="5808" w:type="dxa"/>
          </w:tcPr>
          <w:p w14:paraId="0DA22594" w14:textId="77777777" w:rsidR="00493EAB" w:rsidRDefault="00493EAB" w:rsidP="00F94D39">
            <w:pPr>
              <w:widowControl w:val="0"/>
              <w:autoSpaceDE w:val="0"/>
              <w:autoSpaceDN w:val="0"/>
              <w:adjustRightInd w:val="0"/>
              <w:rPr>
                <w:rFonts w:ascii="Times New Roman" w:hAnsi="Times New Roman" w:cs="Times New Roman"/>
                <w:sz w:val="24"/>
                <w:szCs w:val="24"/>
              </w:rPr>
            </w:pPr>
          </w:p>
          <w:p w14:paraId="20884A27" w14:textId="77777777" w:rsidR="00493EAB" w:rsidRDefault="00493EAB" w:rsidP="00F94D39">
            <w:pPr>
              <w:widowControl w:val="0"/>
              <w:autoSpaceDE w:val="0"/>
              <w:autoSpaceDN w:val="0"/>
              <w:adjustRightInd w:val="0"/>
              <w:rPr>
                <w:rFonts w:ascii="Times New Roman" w:hAnsi="Times New Roman" w:cs="Times New Roman"/>
                <w:sz w:val="24"/>
                <w:szCs w:val="24"/>
              </w:rPr>
            </w:pPr>
          </w:p>
          <w:p w14:paraId="2791742A" w14:textId="77777777" w:rsidR="00493EAB" w:rsidRDefault="00493EAB" w:rsidP="00F94D39">
            <w:pPr>
              <w:widowControl w:val="0"/>
              <w:autoSpaceDE w:val="0"/>
              <w:autoSpaceDN w:val="0"/>
              <w:adjustRightInd w:val="0"/>
              <w:rPr>
                <w:rFonts w:ascii="Times New Roman" w:hAnsi="Times New Roman" w:cs="Times New Roman"/>
                <w:sz w:val="24"/>
                <w:szCs w:val="24"/>
              </w:rPr>
            </w:pPr>
          </w:p>
          <w:p w14:paraId="1222395D" w14:textId="77777777" w:rsidR="00493EAB" w:rsidRDefault="00493EAB" w:rsidP="00F94D39">
            <w:pPr>
              <w:widowControl w:val="0"/>
              <w:autoSpaceDE w:val="0"/>
              <w:autoSpaceDN w:val="0"/>
              <w:adjustRightInd w:val="0"/>
              <w:rPr>
                <w:rFonts w:ascii="Times New Roman" w:hAnsi="Times New Roman" w:cs="Times New Roman"/>
                <w:sz w:val="24"/>
                <w:szCs w:val="24"/>
              </w:rPr>
            </w:pPr>
          </w:p>
          <w:p w14:paraId="45FF70EA" w14:textId="77777777" w:rsidR="00493EAB" w:rsidRDefault="00493EAB" w:rsidP="00F94D39">
            <w:pPr>
              <w:widowControl w:val="0"/>
              <w:autoSpaceDE w:val="0"/>
              <w:autoSpaceDN w:val="0"/>
              <w:adjustRightInd w:val="0"/>
              <w:rPr>
                <w:rFonts w:ascii="Times New Roman" w:hAnsi="Times New Roman" w:cs="Times New Roman"/>
                <w:sz w:val="24"/>
                <w:szCs w:val="24"/>
              </w:rPr>
            </w:pPr>
          </w:p>
          <w:p w14:paraId="70BB6991" w14:textId="77777777" w:rsidR="00813CC6" w:rsidRPr="001C6221" w:rsidRDefault="00813CC6" w:rsidP="00F94D39">
            <w:pPr>
              <w:widowControl w:val="0"/>
              <w:autoSpaceDE w:val="0"/>
              <w:autoSpaceDN w:val="0"/>
              <w:adjustRightInd w:val="0"/>
              <w:rPr>
                <w:rFonts w:ascii="Times New Roman" w:hAnsi="Times New Roman" w:cs="Times New Roman"/>
                <w:sz w:val="24"/>
                <w:szCs w:val="24"/>
              </w:rPr>
            </w:pPr>
            <w:r w:rsidRPr="001C6221">
              <w:rPr>
                <w:rFonts w:ascii="Times New Roman" w:hAnsi="Times New Roman" w:cs="Times New Roman"/>
                <w:sz w:val="24"/>
                <w:szCs w:val="24"/>
              </w:rPr>
              <w:t>____________ /________________/</w:t>
            </w:r>
          </w:p>
        </w:tc>
        <w:tc>
          <w:tcPr>
            <w:tcW w:w="5108" w:type="dxa"/>
          </w:tcPr>
          <w:p w14:paraId="739B8976" w14:textId="77777777" w:rsidR="00493EAB" w:rsidRDefault="00813CC6" w:rsidP="00F94D39">
            <w:pPr>
              <w:widowControl w:val="0"/>
              <w:autoSpaceDE w:val="0"/>
              <w:autoSpaceDN w:val="0"/>
              <w:adjustRightInd w:val="0"/>
              <w:ind w:left="-851"/>
              <w:rPr>
                <w:rFonts w:ascii="Times New Roman" w:hAnsi="Times New Roman" w:cs="Times New Roman"/>
                <w:sz w:val="24"/>
                <w:szCs w:val="24"/>
              </w:rPr>
            </w:pPr>
            <w:r w:rsidRPr="001C6221">
              <w:rPr>
                <w:rFonts w:ascii="Times New Roman" w:hAnsi="Times New Roman" w:cs="Times New Roman"/>
                <w:sz w:val="24"/>
                <w:szCs w:val="24"/>
              </w:rPr>
              <w:t xml:space="preserve">          _</w:t>
            </w:r>
          </w:p>
          <w:p w14:paraId="516A5FC5" w14:textId="77777777" w:rsidR="00493EAB" w:rsidRDefault="00493EAB" w:rsidP="00F94D39">
            <w:pPr>
              <w:widowControl w:val="0"/>
              <w:autoSpaceDE w:val="0"/>
              <w:autoSpaceDN w:val="0"/>
              <w:adjustRightInd w:val="0"/>
              <w:ind w:left="-851"/>
              <w:rPr>
                <w:rFonts w:ascii="Times New Roman" w:hAnsi="Times New Roman" w:cs="Times New Roman"/>
                <w:sz w:val="24"/>
                <w:szCs w:val="24"/>
              </w:rPr>
            </w:pPr>
          </w:p>
          <w:p w14:paraId="78E8DA89" w14:textId="77777777" w:rsidR="00493EAB" w:rsidRDefault="00493EAB" w:rsidP="00F94D39">
            <w:pPr>
              <w:widowControl w:val="0"/>
              <w:autoSpaceDE w:val="0"/>
              <w:autoSpaceDN w:val="0"/>
              <w:adjustRightInd w:val="0"/>
              <w:ind w:left="-851"/>
              <w:rPr>
                <w:rFonts w:ascii="Times New Roman" w:hAnsi="Times New Roman" w:cs="Times New Roman"/>
                <w:sz w:val="24"/>
                <w:szCs w:val="24"/>
              </w:rPr>
            </w:pPr>
          </w:p>
          <w:p w14:paraId="1814AF09" w14:textId="77777777" w:rsidR="00493EAB" w:rsidRDefault="00493EAB" w:rsidP="00F94D39">
            <w:pPr>
              <w:widowControl w:val="0"/>
              <w:autoSpaceDE w:val="0"/>
              <w:autoSpaceDN w:val="0"/>
              <w:adjustRightInd w:val="0"/>
              <w:ind w:left="-851"/>
              <w:rPr>
                <w:rFonts w:ascii="Times New Roman" w:hAnsi="Times New Roman" w:cs="Times New Roman"/>
                <w:sz w:val="24"/>
                <w:szCs w:val="24"/>
              </w:rPr>
            </w:pPr>
          </w:p>
          <w:p w14:paraId="6C8BAA15" w14:textId="77777777" w:rsidR="00493EAB" w:rsidRDefault="00493EAB" w:rsidP="00F94D39">
            <w:pPr>
              <w:widowControl w:val="0"/>
              <w:autoSpaceDE w:val="0"/>
              <w:autoSpaceDN w:val="0"/>
              <w:adjustRightInd w:val="0"/>
              <w:ind w:left="-851"/>
              <w:rPr>
                <w:rFonts w:ascii="Times New Roman" w:hAnsi="Times New Roman" w:cs="Times New Roman"/>
                <w:sz w:val="24"/>
                <w:szCs w:val="24"/>
              </w:rPr>
            </w:pPr>
          </w:p>
          <w:p w14:paraId="60CDD097" w14:textId="30F56682" w:rsidR="00813CC6" w:rsidRPr="001C6221" w:rsidRDefault="00813CC6" w:rsidP="00F94D39">
            <w:pPr>
              <w:widowControl w:val="0"/>
              <w:autoSpaceDE w:val="0"/>
              <w:autoSpaceDN w:val="0"/>
              <w:adjustRightInd w:val="0"/>
              <w:ind w:left="-851"/>
              <w:rPr>
                <w:rFonts w:ascii="Times New Roman" w:hAnsi="Times New Roman" w:cs="Times New Roman"/>
                <w:sz w:val="24"/>
                <w:szCs w:val="24"/>
              </w:rPr>
            </w:pPr>
            <w:r w:rsidRPr="001C6221">
              <w:rPr>
                <w:rFonts w:ascii="Times New Roman" w:hAnsi="Times New Roman" w:cs="Times New Roman"/>
                <w:sz w:val="24"/>
                <w:szCs w:val="24"/>
              </w:rPr>
              <w:t>______________/________________/</w:t>
            </w:r>
          </w:p>
        </w:tc>
      </w:tr>
    </w:tbl>
    <w:p w14:paraId="6387EFB5" w14:textId="77777777" w:rsidR="00813CC6" w:rsidRPr="00A468C1" w:rsidRDefault="00813CC6" w:rsidP="00813CC6">
      <w:pPr>
        <w:spacing w:after="0" w:line="240" w:lineRule="auto"/>
        <w:ind w:left="-851"/>
        <w:jc w:val="both"/>
        <w:rPr>
          <w:rFonts w:ascii="Times New Roman" w:hAnsi="Times New Roman" w:cs="Times New Roman"/>
          <w:sz w:val="28"/>
          <w:szCs w:val="28"/>
        </w:rPr>
      </w:pPr>
    </w:p>
    <w:p w14:paraId="7103E385" w14:textId="77777777" w:rsidR="00813CC6" w:rsidRDefault="00813CC6" w:rsidP="00813CC6">
      <w:pPr>
        <w:pStyle w:val="a3"/>
        <w:ind w:left="-851"/>
        <w:rPr>
          <w:rFonts w:ascii="Times New Roman" w:hAnsi="Times New Roman" w:cs="Times New Roman"/>
          <w:sz w:val="28"/>
          <w:lang w:eastAsia="ru-RU"/>
        </w:rPr>
      </w:pPr>
    </w:p>
    <w:p w14:paraId="3291CF4C" w14:textId="77777777" w:rsidR="00D119B9" w:rsidRDefault="00D119B9" w:rsidP="002549B0">
      <w:pPr>
        <w:suppressAutoHyphens/>
        <w:spacing w:after="0" w:line="240" w:lineRule="auto"/>
        <w:jc w:val="both"/>
        <w:rPr>
          <w:rFonts w:ascii="Times New Roman" w:hAnsi="Times New Roman" w:cs="Times New Roman"/>
          <w:sz w:val="28"/>
          <w:lang w:eastAsia="ru-RU"/>
        </w:rPr>
      </w:pPr>
    </w:p>
    <w:sectPr w:rsidR="00D119B9" w:rsidSect="003C619D">
      <w:headerReference w:type="default" r:id="rId24"/>
      <w:pgSz w:w="11906" w:h="16838"/>
      <w:pgMar w:top="28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A931A" w14:textId="77777777" w:rsidR="0095372A" w:rsidRDefault="0095372A" w:rsidP="009053C9">
      <w:pPr>
        <w:spacing w:after="0" w:line="240" w:lineRule="auto"/>
      </w:pPr>
      <w:r>
        <w:separator/>
      </w:r>
    </w:p>
  </w:endnote>
  <w:endnote w:type="continuationSeparator" w:id="0">
    <w:p w14:paraId="1CA435F5" w14:textId="77777777" w:rsidR="0095372A" w:rsidRDefault="0095372A" w:rsidP="0090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8FED9" w14:textId="77777777" w:rsidR="0095372A" w:rsidRDefault="0095372A" w:rsidP="009053C9">
      <w:pPr>
        <w:spacing w:after="0" w:line="240" w:lineRule="auto"/>
      </w:pPr>
      <w:r>
        <w:separator/>
      </w:r>
    </w:p>
  </w:footnote>
  <w:footnote w:type="continuationSeparator" w:id="0">
    <w:p w14:paraId="1673B524" w14:textId="77777777" w:rsidR="0095372A" w:rsidRDefault="0095372A" w:rsidP="00905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442309"/>
      <w:docPartObj>
        <w:docPartGallery w:val="Page Numbers (Top of Page)"/>
        <w:docPartUnique/>
      </w:docPartObj>
    </w:sdtPr>
    <w:sdtEndPr/>
    <w:sdtContent>
      <w:p w14:paraId="5FEBC02A" w14:textId="77777777" w:rsidR="00E94257" w:rsidRDefault="00E94257">
        <w:pPr>
          <w:pStyle w:val="a7"/>
          <w:jc w:val="right"/>
        </w:pPr>
        <w:r>
          <w:fldChar w:fldCharType="begin"/>
        </w:r>
        <w:r>
          <w:instrText>PAGE   \* MERGEFORMAT</w:instrText>
        </w:r>
        <w:r>
          <w:fldChar w:fldCharType="separate"/>
        </w:r>
        <w:r w:rsidR="005D3373">
          <w:rPr>
            <w:noProof/>
          </w:rPr>
          <w:t>2</w:t>
        </w:r>
        <w:r>
          <w:fldChar w:fldCharType="end"/>
        </w:r>
      </w:p>
    </w:sdtContent>
  </w:sdt>
  <w:p w14:paraId="7237FC52" w14:textId="77777777" w:rsidR="00E94257" w:rsidRDefault="00E9425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858"/>
    <w:multiLevelType w:val="hybridMultilevel"/>
    <w:tmpl w:val="ECF649D0"/>
    <w:lvl w:ilvl="0" w:tplc="4352158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57BC6"/>
    <w:multiLevelType w:val="hybridMultilevel"/>
    <w:tmpl w:val="61A424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7513D44"/>
    <w:multiLevelType w:val="hybridMultilevel"/>
    <w:tmpl w:val="2B56F2C4"/>
    <w:lvl w:ilvl="0" w:tplc="04966776">
      <w:start w:val="1"/>
      <w:numFmt w:val="decimal"/>
      <w:lvlText w:val="%1."/>
      <w:lvlJc w:val="left"/>
      <w:pPr>
        <w:ind w:left="36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37463"/>
    <w:multiLevelType w:val="hybridMultilevel"/>
    <w:tmpl w:val="F47CE9A6"/>
    <w:lvl w:ilvl="0" w:tplc="D06C4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F6"/>
    <w:rsid w:val="000065FA"/>
    <w:rsid w:val="00006D3A"/>
    <w:rsid w:val="000173BD"/>
    <w:rsid w:val="000204AC"/>
    <w:rsid w:val="00020578"/>
    <w:rsid w:val="00020D31"/>
    <w:rsid w:val="0002369F"/>
    <w:rsid w:val="00024400"/>
    <w:rsid w:val="00024460"/>
    <w:rsid w:val="00026016"/>
    <w:rsid w:val="00030875"/>
    <w:rsid w:val="0003187B"/>
    <w:rsid w:val="0003334A"/>
    <w:rsid w:val="0003686B"/>
    <w:rsid w:val="00036B49"/>
    <w:rsid w:val="0004150B"/>
    <w:rsid w:val="000461E0"/>
    <w:rsid w:val="00046853"/>
    <w:rsid w:val="00051FFA"/>
    <w:rsid w:val="000573F1"/>
    <w:rsid w:val="000613FB"/>
    <w:rsid w:val="000766F1"/>
    <w:rsid w:val="00076B91"/>
    <w:rsid w:val="000772C1"/>
    <w:rsid w:val="00077DA8"/>
    <w:rsid w:val="000924FC"/>
    <w:rsid w:val="00093B55"/>
    <w:rsid w:val="0009429F"/>
    <w:rsid w:val="000A010B"/>
    <w:rsid w:val="000A262B"/>
    <w:rsid w:val="000A358E"/>
    <w:rsid w:val="000A3B0A"/>
    <w:rsid w:val="000A6410"/>
    <w:rsid w:val="000A7267"/>
    <w:rsid w:val="000B3355"/>
    <w:rsid w:val="000B7FB8"/>
    <w:rsid w:val="000C0950"/>
    <w:rsid w:val="000C0C1E"/>
    <w:rsid w:val="000C416C"/>
    <w:rsid w:val="000C5A55"/>
    <w:rsid w:val="000D0564"/>
    <w:rsid w:val="000D25A5"/>
    <w:rsid w:val="000D3864"/>
    <w:rsid w:val="000D7339"/>
    <w:rsid w:val="000E58BE"/>
    <w:rsid w:val="000E69EA"/>
    <w:rsid w:val="000E6C90"/>
    <w:rsid w:val="000E7B48"/>
    <w:rsid w:val="000F0E30"/>
    <w:rsid w:val="000F1C6D"/>
    <w:rsid w:val="000F515F"/>
    <w:rsid w:val="001014BC"/>
    <w:rsid w:val="0010168A"/>
    <w:rsid w:val="001023A2"/>
    <w:rsid w:val="001034ED"/>
    <w:rsid w:val="00103903"/>
    <w:rsid w:val="00106D61"/>
    <w:rsid w:val="00110050"/>
    <w:rsid w:val="00112274"/>
    <w:rsid w:val="00121D4F"/>
    <w:rsid w:val="00122890"/>
    <w:rsid w:val="00123008"/>
    <w:rsid w:val="00125A62"/>
    <w:rsid w:val="00131993"/>
    <w:rsid w:val="00132260"/>
    <w:rsid w:val="001343A7"/>
    <w:rsid w:val="00134A72"/>
    <w:rsid w:val="0013565E"/>
    <w:rsid w:val="001403D4"/>
    <w:rsid w:val="001408ED"/>
    <w:rsid w:val="00142229"/>
    <w:rsid w:val="00143D4B"/>
    <w:rsid w:val="00145E43"/>
    <w:rsid w:val="001471E7"/>
    <w:rsid w:val="00152950"/>
    <w:rsid w:val="00162ED2"/>
    <w:rsid w:val="0016708E"/>
    <w:rsid w:val="00172200"/>
    <w:rsid w:val="0017503A"/>
    <w:rsid w:val="00177117"/>
    <w:rsid w:val="001831C0"/>
    <w:rsid w:val="00184092"/>
    <w:rsid w:val="00187217"/>
    <w:rsid w:val="00187AD2"/>
    <w:rsid w:val="001933E2"/>
    <w:rsid w:val="001953ED"/>
    <w:rsid w:val="00196D5D"/>
    <w:rsid w:val="0019753D"/>
    <w:rsid w:val="001A27C1"/>
    <w:rsid w:val="001A3996"/>
    <w:rsid w:val="001E4F61"/>
    <w:rsid w:val="001F1465"/>
    <w:rsid w:val="001F147B"/>
    <w:rsid w:val="001F6293"/>
    <w:rsid w:val="001F66EB"/>
    <w:rsid w:val="001F7B00"/>
    <w:rsid w:val="00200DCB"/>
    <w:rsid w:val="002014A6"/>
    <w:rsid w:val="00202C69"/>
    <w:rsid w:val="00220A71"/>
    <w:rsid w:val="00221417"/>
    <w:rsid w:val="00231FE2"/>
    <w:rsid w:val="0023340C"/>
    <w:rsid w:val="002346D1"/>
    <w:rsid w:val="00236844"/>
    <w:rsid w:val="00237566"/>
    <w:rsid w:val="00240C0E"/>
    <w:rsid w:val="00242FBA"/>
    <w:rsid w:val="00243A7F"/>
    <w:rsid w:val="0024449B"/>
    <w:rsid w:val="00246651"/>
    <w:rsid w:val="002470B5"/>
    <w:rsid w:val="002475BE"/>
    <w:rsid w:val="00247F67"/>
    <w:rsid w:val="002505C7"/>
    <w:rsid w:val="002526A3"/>
    <w:rsid w:val="00253DE6"/>
    <w:rsid w:val="002549B0"/>
    <w:rsid w:val="00256DCA"/>
    <w:rsid w:val="0026510E"/>
    <w:rsid w:val="00265D2E"/>
    <w:rsid w:val="00267A0B"/>
    <w:rsid w:val="002714E3"/>
    <w:rsid w:val="00277586"/>
    <w:rsid w:val="00281B7D"/>
    <w:rsid w:val="00281E88"/>
    <w:rsid w:val="00283046"/>
    <w:rsid w:val="00284786"/>
    <w:rsid w:val="00284B33"/>
    <w:rsid w:val="00285D9F"/>
    <w:rsid w:val="00295A29"/>
    <w:rsid w:val="00295E9D"/>
    <w:rsid w:val="002A2650"/>
    <w:rsid w:val="002A6C72"/>
    <w:rsid w:val="002B4D8B"/>
    <w:rsid w:val="002C0A68"/>
    <w:rsid w:val="002C2177"/>
    <w:rsid w:val="002C32AD"/>
    <w:rsid w:val="002C3FEB"/>
    <w:rsid w:val="002C52F3"/>
    <w:rsid w:val="002C670E"/>
    <w:rsid w:val="002D0888"/>
    <w:rsid w:val="002D1FF9"/>
    <w:rsid w:val="002D3CA4"/>
    <w:rsid w:val="002D6644"/>
    <w:rsid w:val="002E2C8E"/>
    <w:rsid w:val="002E3C2A"/>
    <w:rsid w:val="002F30C4"/>
    <w:rsid w:val="002F430D"/>
    <w:rsid w:val="00300E95"/>
    <w:rsid w:val="0030206E"/>
    <w:rsid w:val="0030459B"/>
    <w:rsid w:val="003104A2"/>
    <w:rsid w:val="00325E1D"/>
    <w:rsid w:val="00331566"/>
    <w:rsid w:val="003402B5"/>
    <w:rsid w:val="00340A35"/>
    <w:rsid w:val="0034113E"/>
    <w:rsid w:val="00344471"/>
    <w:rsid w:val="003447E8"/>
    <w:rsid w:val="0034655F"/>
    <w:rsid w:val="00346732"/>
    <w:rsid w:val="00351A42"/>
    <w:rsid w:val="003533F3"/>
    <w:rsid w:val="00364BB3"/>
    <w:rsid w:val="003762BE"/>
    <w:rsid w:val="00384438"/>
    <w:rsid w:val="003859F5"/>
    <w:rsid w:val="0039430E"/>
    <w:rsid w:val="00395C85"/>
    <w:rsid w:val="003975BA"/>
    <w:rsid w:val="003A133D"/>
    <w:rsid w:val="003A633A"/>
    <w:rsid w:val="003B26CF"/>
    <w:rsid w:val="003B7355"/>
    <w:rsid w:val="003B7F60"/>
    <w:rsid w:val="003C2A77"/>
    <w:rsid w:val="003C3E4D"/>
    <w:rsid w:val="003C4AF1"/>
    <w:rsid w:val="003C619D"/>
    <w:rsid w:val="003D23CA"/>
    <w:rsid w:val="003E1F75"/>
    <w:rsid w:val="003E366E"/>
    <w:rsid w:val="003F3F82"/>
    <w:rsid w:val="003F42CC"/>
    <w:rsid w:val="00402C5A"/>
    <w:rsid w:val="004043E8"/>
    <w:rsid w:val="00405F00"/>
    <w:rsid w:val="0041135F"/>
    <w:rsid w:val="00414DFB"/>
    <w:rsid w:val="00414ECD"/>
    <w:rsid w:val="00415DB7"/>
    <w:rsid w:val="00416495"/>
    <w:rsid w:val="00427456"/>
    <w:rsid w:val="00427CB8"/>
    <w:rsid w:val="004309CF"/>
    <w:rsid w:val="00437333"/>
    <w:rsid w:val="00440020"/>
    <w:rsid w:val="004423B7"/>
    <w:rsid w:val="00443A2D"/>
    <w:rsid w:val="004505BE"/>
    <w:rsid w:val="00451486"/>
    <w:rsid w:val="00452603"/>
    <w:rsid w:val="00454C17"/>
    <w:rsid w:val="00455985"/>
    <w:rsid w:val="00456296"/>
    <w:rsid w:val="00461471"/>
    <w:rsid w:val="00466914"/>
    <w:rsid w:val="004851B2"/>
    <w:rsid w:val="00493EAB"/>
    <w:rsid w:val="004947FF"/>
    <w:rsid w:val="004A41B6"/>
    <w:rsid w:val="004A500D"/>
    <w:rsid w:val="004A7854"/>
    <w:rsid w:val="004B12AA"/>
    <w:rsid w:val="004B5CD9"/>
    <w:rsid w:val="004C121A"/>
    <w:rsid w:val="004C2AE2"/>
    <w:rsid w:val="004D0B09"/>
    <w:rsid w:val="004D1F0B"/>
    <w:rsid w:val="004E0396"/>
    <w:rsid w:val="004E3D61"/>
    <w:rsid w:val="004F640C"/>
    <w:rsid w:val="004F782C"/>
    <w:rsid w:val="00505BFA"/>
    <w:rsid w:val="00512333"/>
    <w:rsid w:val="00512499"/>
    <w:rsid w:val="00513B56"/>
    <w:rsid w:val="00521F7E"/>
    <w:rsid w:val="005262E0"/>
    <w:rsid w:val="00540B02"/>
    <w:rsid w:val="005454D8"/>
    <w:rsid w:val="00546323"/>
    <w:rsid w:val="00546A9F"/>
    <w:rsid w:val="0055256D"/>
    <w:rsid w:val="00554198"/>
    <w:rsid w:val="005559F3"/>
    <w:rsid w:val="00557AF8"/>
    <w:rsid w:val="0056041A"/>
    <w:rsid w:val="00560977"/>
    <w:rsid w:val="0056191A"/>
    <w:rsid w:val="005626CA"/>
    <w:rsid w:val="00562BDE"/>
    <w:rsid w:val="00566EBA"/>
    <w:rsid w:val="00572DE9"/>
    <w:rsid w:val="005750C6"/>
    <w:rsid w:val="00575BBF"/>
    <w:rsid w:val="005818D9"/>
    <w:rsid w:val="005835BE"/>
    <w:rsid w:val="00586FBB"/>
    <w:rsid w:val="00596912"/>
    <w:rsid w:val="005A2A6F"/>
    <w:rsid w:val="005A6E0F"/>
    <w:rsid w:val="005A7FC9"/>
    <w:rsid w:val="005B449A"/>
    <w:rsid w:val="005B5C3D"/>
    <w:rsid w:val="005B7D65"/>
    <w:rsid w:val="005B7F2F"/>
    <w:rsid w:val="005C21DA"/>
    <w:rsid w:val="005C23B6"/>
    <w:rsid w:val="005C5608"/>
    <w:rsid w:val="005D2DE3"/>
    <w:rsid w:val="005D3373"/>
    <w:rsid w:val="005D51A8"/>
    <w:rsid w:val="005E102B"/>
    <w:rsid w:val="005E3F5F"/>
    <w:rsid w:val="005E3FF8"/>
    <w:rsid w:val="005E4C14"/>
    <w:rsid w:val="005E5D02"/>
    <w:rsid w:val="005E6F39"/>
    <w:rsid w:val="005F04BD"/>
    <w:rsid w:val="005F5CE3"/>
    <w:rsid w:val="00605054"/>
    <w:rsid w:val="00607E66"/>
    <w:rsid w:val="00613D36"/>
    <w:rsid w:val="00616627"/>
    <w:rsid w:val="00617489"/>
    <w:rsid w:val="00621B23"/>
    <w:rsid w:val="006254F9"/>
    <w:rsid w:val="00631CA1"/>
    <w:rsid w:val="00632D02"/>
    <w:rsid w:val="00637ED9"/>
    <w:rsid w:val="00640950"/>
    <w:rsid w:val="00641773"/>
    <w:rsid w:val="00641E65"/>
    <w:rsid w:val="0064511E"/>
    <w:rsid w:val="0065227C"/>
    <w:rsid w:val="00656A8B"/>
    <w:rsid w:val="0066190A"/>
    <w:rsid w:val="00664D49"/>
    <w:rsid w:val="00666749"/>
    <w:rsid w:val="00673152"/>
    <w:rsid w:val="00676CA3"/>
    <w:rsid w:val="006810C8"/>
    <w:rsid w:val="006817B1"/>
    <w:rsid w:val="006838B2"/>
    <w:rsid w:val="00686EAA"/>
    <w:rsid w:val="00687E93"/>
    <w:rsid w:val="00690E49"/>
    <w:rsid w:val="006925C1"/>
    <w:rsid w:val="00692B45"/>
    <w:rsid w:val="006945D7"/>
    <w:rsid w:val="00696AAA"/>
    <w:rsid w:val="006A0314"/>
    <w:rsid w:val="006A1E8A"/>
    <w:rsid w:val="006A5A80"/>
    <w:rsid w:val="006B2166"/>
    <w:rsid w:val="006B4138"/>
    <w:rsid w:val="006B4FBE"/>
    <w:rsid w:val="006C7568"/>
    <w:rsid w:val="006D1A4B"/>
    <w:rsid w:val="006D1FBB"/>
    <w:rsid w:val="006D301B"/>
    <w:rsid w:val="006D30B9"/>
    <w:rsid w:val="006E1FE0"/>
    <w:rsid w:val="006F3A5C"/>
    <w:rsid w:val="006F4979"/>
    <w:rsid w:val="00700B68"/>
    <w:rsid w:val="00701B18"/>
    <w:rsid w:val="00703CFF"/>
    <w:rsid w:val="00704BE5"/>
    <w:rsid w:val="007116EA"/>
    <w:rsid w:val="00722BB8"/>
    <w:rsid w:val="00723A0E"/>
    <w:rsid w:val="00723BB3"/>
    <w:rsid w:val="00727F43"/>
    <w:rsid w:val="00732DA9"/>
    <w:rsid w:val="00733C36"/>
    <w:rsid w:val="00737503"/>
    <w:rsid w:val="0074085C"/>
    <w:rsid w:val="00740B98"/>
    <w:rsid w:val="007428AC"/>
    <w:rsid w:val="007467D7"/>
    <w:rsid w:val="007503AE"/>
    <w:rsid w:val="007632BB"/>
    <w:rsid w:val="00771F60"/>
    <w:rsid w:val="00774E5F"/>
    <w:rsid w:val="0077534F"/>
    <w:rsid w:val="007772BD"/>
    <w:rsid w:val="00777F26"/>
    <w:rsid w:val="007800BF"/>
    <w:rsid w:val="00782BC4"/>
    <w:rsid w:val="00783960"/>
    <w:rsid w:val="007860CD"/>
    <w:rsid w:val="007912E2"/>
    <w:rsid w:val="00793D64"/>
    <w:rsid w:val="007961A8"/>
    <w:rsid w:val="00797C2E"/>
    <w:rsid w:val="007A78C3"/>
    <w:rsid w:val="007B4432"/>
    <w:rsid w:val="007B7E37"/>
    <w:rsid w:val="007C4710"/>
    <w:rsid w:val="007D3975"/>
    <w:rsid w:val="007D40D4"/>
    <w:rsid w:val="007D6777"/>
    <w:rsid w:val="007E7300"/>
    <w:rsid w:val="007F04DC"/>
    <w:rsid w:val="007F5450"/>
    <w:rsid w:val="007F57D7"/>
    <w:rsid w:val="007F65E3"/>
    <w:rsid w:val="00813CC6"/>
    <w:rsid w:val="008355CF"/>
    <w:rsid w:val="008361DD"/>
    <w:rsid w:val="0084367A"/>
    <w:rsid w:val="0084404C"/>
    <w:rsid w:val="00844591"/>
    <w:rsid w:val="0085063A"/>
    <w:rsid w:val="008520F9"/>
    <w:rsid w:val="00852766"/>
    <w:rsid w:val="00853564"/>
    <w:rsid w:val="00860DE0"/>
    <w:rsid w:val="00861F20"/>
    <w:rsid w:val="00870ED5"/>
    <w:rsid w:val="008711A6"/>
    <w:rsid w:val="008736DC"/>
    <w:rsid w:val="00875658"/>
    <w:rsid w:val="0089495E"/>
    <w:rsid w:val="008A30EF"/>
    <w:rsid w:val="008B3E1D"/>
    <w:rsid w:val="008B74BB"/>
    <w:rsid w:val="008C7D67"/>
    <w:rsid w:val="008E0197"/>
    <w:rsid w:val="008E1AD4"/>
    <w:rsid w:val="008E270F"/>
    <w:rsid w:val="008F218D"/>
    <w:rsid w:val="008F6954"/>
    <w:rsid w:val="00905378"/>
    <w:rsid w:val="009053C9"/>
    <w:rsid w:val="00911C2E"/>
    <w:rsid w:val="00916CFB"/>
    <w:rsid w:val="00921DEB"/>
    <w:rsid w:val="00922057"/>
    <w:rsid w:val="00934DC3"/>
    <w:rsid w:val="00940D82"/>
    <w:rsid w:val="00952306"/>
    <w:rsid w:val="0095372A"/>
    <w:rsid w:val="00962AE5"/>
    <w:rsid w:val="009636B1"/>
    <w:rsid w:val="00963BC2"/>
    <w:rsid w:val="0096484A"/>
    <w:rsid w:val="00970EBF"/>
    <w:rsid w:val="00973344"/>
    <w:rsid w:val="009752A7"/>
    <w:rsid w:val="00976226"/>
    <w:rsid w:val="0097746D"/>
    <w:rsid w:val="0098253F"/>
    <w:rsid w:val="00982B31"/>
    <w:rsid w:val="0098579A"/>
    <w:rsid w:val="009A0D56"/>
    <w:rsid w:val="009A10E8"/>
    <w:rsid w:val="009A2FF4"/>
    <w:rsid w:val="009B4A3E"/>
    <w:rsid w:val="009B79CF"/>
    <w:rsid w:val="009C07FA"/>
    <w:rsid w:val="009D0BA3"/>
    <w:rsid w:val="009D0D84"/>
    <w:rsid w:val="009D2F00"/>
    <w:rsid w:val="009D32BA"/>
    <w:rsid w:val="009D3E37"/>
    <w:rsid w:val="009E6728"/>
    <w:rsid w:val="00A00E8D"/>
    <w:rsid w:val="00A03E7D"/>
    <w:rsid w:val="00A265BC"/>
    <w:rsid w:val="00A27DF1"/>
    <w:rsid w:val="00A32963"/>
    <w:rsid w:val="00A34593"/>
    <w:rsid w:val="00A359B0"/>
    <w:rsid w:val="00A376C8"/>
    <w:rsid w:val="00A40878"/>
    <w:rsid w:val="00A41ACA"/>
    <w:rsid w:val="00A455D4"/>
    <w:rsid w:val="00A459A6"/>
    <w:rsid w:val="00A50528"/>
    <w:rsid w:val="00A50DC7"/>
    <w:rsid w:val="00A55777"/>
    <w:rsid w:val="00A62895"/>
    <w:rsid w:val="00A62E0E"/>
    <w:rsid w:val="00A63C69"/>
    <w:rsid w:val="00A71998"/>
    <w:rsid w:val="00A73FC5"/>
    <w:rsid w:val="00A801B3"/>
    <w:rsid w:val="00A8285E"/>
    <w:rsid w:val="00A829F8"/>
    <w:rsid w:val="00A853AB"/>
    <w:rsid w:val="00A93342"/>
    <w:rsid w:val="00A95074"/>
    <w:rsid w:val="00A96A8B"/>
    <w:rsid w:val="00AA5FCC"/>
    <w:rsid w:val="00AA647D"/>
    <w:rsid w:val="00AB64A6"/>
    <w:rsid w:val="00AC1299"/>
    <w:rsid w:val="00AC3787"/>
    <w:rsid w:val="00AC3F3E"/>
    <w:rsid w:val="00AE11C8"/>
    <w:rsid w:val="00AE532D"/>
    <w:rsid w:val="00AF3616"/>
    <w:rsid w:val="00AF5B21"/>
    <w:rsid w:val="00AF61BC"/>
    <w:rsid w:val="00B061B8"/>
    <w:rsid w:val="00B10A98"/>
    <w:rsid w:val="00B10F8B"/>
    <w:rsid w:val="00B13B6B"/>
    <w:rsid w:val="00B17E70"/>
    <w:rsid w:val="00B20F88"/>
    <w:rsid w:val="00B21FEC"/>
    <w:rsid w:val="00B253C4"/>
    <w:rsid w:val="00B279E8"/>
    <w:rsid w:val="00B34B36"/>
    <w:rsid w:val="00B37158"/>
    <w:rsid w:val="00B379F3"/>
    <w:rsid w:val="00B40720"/>
    <w:rsid w:val="00B4140E"/>
    <w:rsid w:val="00B4241E"/>
    <w:rsid w:val="00B4562A"/>
    <w:rsid w:val="00B45792"/>
    <w:rsid w:val="00B47256"/>
    <w:rsid w:val="00B50561"/>
    <w:rsid w:val="00B52205"/>
    <w:rsid w:val="00B525C1"/>
    <w:rsid w:val="00B57CB4"/>
    <w:rsid w:val="00B60691"/>
    <w:rsid w:val="00B63464"/>
    <w:rsid w:val="00B63FEA"/>
    <w:rsid w:val="00B67341"/>
    <w:rsid w:val="00B81E90"/>
    <w:rsid w:val="00B82ABA"/>
    <w:rsid w:val="00B82AF8"/>
    <w:rsid w:val="00B83104"/>
    <w:rsid w:val="00B90613"/>
    <w:rsid w:val="00B97180"/>
    <w:rsid w:val="00BA17F7"/>
    <w:rsid w:val="00BA5B7C"/>
    <w:rsid w:val="00BB290A"/>
    <w:rsid w:val="00BB37FC"/>
    <w:rsid w:val="00BC460C"/>
    <w:rsid w:val="00BD1392"/>
    <w:rsid w:val="00BD1A01"/>
    <w:rsid w:val="00BD584D"/>
    <w:rsid w:val="00BD61F4"/>
    <w:rsid w:val="00BE41FF"/>
    <w:rsid w:val="00BF3160"/>
    <w:rsid w:val="00C072F8"/>
    <w:rsid w:val="00C11D61"/>
    <w:rsid w:val="00C144E0"/>
    <w:rsid w:val="00C16C13"/>
    <w:rsid w:val="00C21A8E"/>
    <w:rsid w:val="00C24418"/>
    <w:rsid w:val="00C43EB2"/>
    <w:rsid w:val="00C47681"/>
    <w:rsid w:val="00C508B2"/>
    <w:rsid w:val="00C57468"/>
    <w:rsid w:val="00C621F6"/>
    <w:rsid w:val="00C62F66"/>
    <w:rsid w:val="00C671F9"/>
    <w:rsid w:val="00C71ECF"/>
    <w:rsid w:val="00C72CF7"/>
    <w:rsid w:val="00C72D47"/>
    <w:rsid w:val="00C72D6A"/>
    <w:rsid w:val="00C74C47"/>
    <w:rsid w:val="00C752AF"/>
    <w:rsid w:val="00C815BD"/>
    <w:rsid w:val="00C81DE9"/>
    <w:rsid w:val="00C84E22"/>
    <w:rsid w:val="00C8566B"/>
    <w:rsid w:val="00C86E1E"/>
    <w:rsid w:val="00C91CC1"/>
    <w:rsid w:val="00C95957"/>
    <w:rsid w:val="00CA1BF4"/>
    <w:rsid w:val="00CA3E4D"/>
    <w:rsid w:val="00CA589F"/>
    <w:rsid w:val="00CA6238"/>
    <w:rsid w:val="00CA64F2"/>
    <w:rsid w:val="00CB18C4"/>
    <w:rsid w:val="00CB2C51"/>
    <w:rsid w:val="00CC035B"/>
    <w:rsid w:val="00CC6F03"/>
    <w:rsid w:val="00CD342B"/>
    <w:rsid w:val="00CD4A4C"/>
    <w:rsid w:val="00CD50CA"/>
    <w:rsid w:val="00CD65AD"/>
    <w:rsid w:val="00CE14CA"/>
    <w:rsid w:val="00CE17E5"/>
    <w:rsid w:val="00CE1E69"/>
    <w:rsid w:val="00CE4399"/>
    <w:rsid w:val="00CF04BD"/>
    <w:rsid w:val="00CF2AA4"/>
    <w:rsid w:val="00D04801"/>
    <w:rsid w:val="00D07CAA"/>
    <w:rsid w:val="00D119B9"/>
    <w:rsid w:val="00D13B96"/>
    <w:rsid w:val="00D1444C"/>
    <w:rsid w:val="00D21C03"/>
    <w:rsid w:val="00D22230"/>
    <w:rsid w:val="00D230F4"/>
    <w:rsid w:val="00D231F0"/>
    <w:rsid w:val="00D275F4"/>
    <w:rsid w:val="00D32A4E"/>
    <w:rsid w:val="00D41C6D"/>
    <w:rsid w:val="00D431C5"/>
    <w:rsid w:val="00D4330C"/>
    <w:rsid w:val="00D54B21"/>
    <w:rsid w:val="00D636DD"/>
    <w:rsid w:val="00D7183D"/>
    <w:rsid w:val="00D73F29"/>
    <w:rsid w:val="00D756EF"/>
    <w:rsid w:val="00D76D9D"/>
    <w:rsid w:val="00D8284E"/>
    <w:rsid w:val="00D82EEE"/>
    <w:rsid w:val="00D84E59"/>
    <w:rsid w:val="00D85EA3"/>
    <w:rsid w:val="00D86270"/>
    <w:rsid w:val="00D95684"/>
    <w:rsid w:val="00DA1AA7"/>
    <w:rsid w:val="00DA2812"/>
    <w:rsid w:val="00DA4D40"/>
    <w:rsid w:val="00DA57E1"/>
    <w:rsid w:val="00DA78AE"/>
    <w:rsid w:val="00DB269C"/>
    <w:rsid w:val="00DB3970"/>
    <w:rsid w:val="00DB585B"/>
    <w:rsid w:val="00DC196A"/>
    <w:rsid w:val="00DC251D"/>
    <w:rsid w:val="00DD6BC1"/>
    <w:rsid w:val="00DE1C66"/>
    <w:rsid w:val="00DE4C1F"/>
    <w:rsid w:val="00DE5CBB"/>
    <w:rsid w:val="00DE6D1D"/>
    <w:rsid w:val="00DE7678"/>
    <w:rsid w:val="00DF0F7C"/>
    <w:rsid w:val="00DF1BC3"/>
    <w:rsid w:val="00DF238D"/>
    <w:rsid w:val="00DF7287"/>
    <w:rsid w:val="00E03BBA"/>
    <w:rsid w:val="00E041E3"/>
    <w:rsid w:val="00E056EC"/>
    <w:rsid w:val="00E07529"/>
    <w:rsid w:val="00E14DB7"/>
    <w:rsid w:val="00E169F1"/>
    <w:rsid w:val="00E20861"/>
    <w:rsid w:val="00E215C8"/>
    <w:rsid w:val="00E24C90"/>
    <w:rsid w:val="00E27784"/>
    <w:rsid w:val="00E41B77"/>
    <w:rsid w:val="00E420B9"/>
    <w:rsid w:val="00E536DD"/>
    <w:rsid w:val="00E54412"/>
    <w:rsid w:val="00E54778"/>
    <w:rsid w:val="00E56DD8"/>
    <w:rsid w:val="00E571A7"/>
    <w:rsid w:val="00E60142"/>
    <w:rsid w:val="00E60602"/>
    <w:rsid w:val="00E64FD4"/>
    <w:rsid w:val="00E7116B"/>
    <w:rsid w:val="00E713A3"/>
    <w:rsid w:val="00E72522"/>
    <w:rsid w:val="00E77316"/>
    <w:rsid w:val="00E77ABD"/>
    <w:rsid w:val="00E94257"/>
    <w:rsid w:val="00E94684"/>
    <w:rsid w:val="00E94C11"/>
    <w:rsid w:val="00E95010"/>
    <w:rsid w:val="00E97815"/>
    <w:rsid w:val="00EC1167"/>
    <w:rsid w:val="00EC33BA"/>
    <w:rsid w:val="00EC5A8B"/>
    <w:rsid w:val="00EC5D20"/>
    <w:rsid w:val="00EC6D92"/>
    <w:rsid w:val="00ED1B7B"/>
    <w:rsid w:val="00ED34B2"/>
    <w:rsid w:val="00ED47FA"/>
    <w:rsid w:val="00ED68B7"/>
    <w:rsid w:val="00EE34AB"/>
    <w:rsid w:val="00EE35F1"/>
    <w:rsid w:val="00EF1314"/>
    <w:rsid w:val="00EF499D"/>
    <w:rsid w:val="00EF4E64"/>
    <w:rsid w:val="00EF560C"/>
    <w:rsid w:val="00EF7CC5"/>
    <w:rsid w:val="00F06FBC"/>
    <w:rsid w:val="00F12C25"/>
    <w:rsid w:val="00F13243"/>
    <w:rsid w:val="00F13440"/>
    <w:rsid w:val="00F22A63"/>
    <w:rsid w:val="00F23229"/>
    <w:rsid w:val="00F5317B"/>
    <w:rsid w:val="00F53E4A"/>
    <w:rsid w:val="00F54004"/>
    <w:rsid w:val="00F547DB"/>
    <w:rsid w:val="00F63C76"/>
    <w:rsid w:val="00F702C6"/>
    <w:rsid w:val="00F772B3"/>
    <w:rsid w:val="00F83752"/>
    <w:rsid w:val="00F90B89"/>
    <w:rsid w:val="00F91599"/>
    <w:rsid w:val="00F91E84"/>
    <w:rsid w:val="00F923CB"/>
    <w:rsid w:val="00F94D39"/>
    <w:rsid w:val="00FA0610"/>
    <w:rsid w:val="00FA5AC0"/>
    <w:rsid w:val="00FA6A37"/>
    <w:rsid w:val="00FB0BC1"/>
    <w:rsid w:val="00FB372E"/>
    <w:rsid w:val="00FB51D2"/>
    <w:rsid w:val="00FC029F"/>
    <w:rsid w:val="00FC0727"/>
    <w:rsid w:val="00FC079A"/>
    <w:rsid w:val="00FC26AD"/>
    <w:rsid w:val="00FC5361"/>
    <w:rsid w:val="00FD0DBB"/>
    <w:rsid w:val="00FD113C"/>
    <w:rsid w:val="00FD41AB"/>
    <w:rsid w:val="00FD62F6"/>
    <w:rsid w:val="00FD7624"/>
    <w:rsid w:val="00FE204D"/>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8337F"/>
  <w15:chartTrackingRefBased/>
  <w15:docId w15:val="{57D34D16-2087-4C91-B06B-DA3E008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0E7B48"/>
    <w:pPr>
      <w:spacing w:after="0" w:line="240" w:lineRule="auto"/>
    </w:pPr>
  </w:style>
  <w:style w:type="paragraph" w:styleId="a4">
    <w:name w:val="Balloon Text"/>
    <w:basedOn w:val="a"/>
    <w:link w:val="a5"/>
    <w:uiPriority w:val="99"/>
    <w:semiHidden/>
    <w:unhideWhenUsed/>
    <w:rsid w:val="007839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3960"/>
    <w:rPr>
      <w:rFonts w:ascii="Segoe UI" w:hAnsi="Segoe UI" w:cs="Segoe UI"/>
      <w:sz w:val="18"/>
      <w:szCs w:val="18"/>
    </w:rPr>
  </w:style>
  <w:style w:type="paragraph" w:styleId="a6">
    <w:name w:val="List Paragraph"/>
    <w:basedOn w:val="a"/>
    <w:uiPriority w:val="34"/>
    <w:qFormat/>
    <w:rsid w:val="00797C2E"/>
    <w:pPr>
      <w:ind w:left="720"/>
      <w:contextualSpacing/>
    </w:pPr>
  </w:style>
  <w:style w:type="paragraph" w:styleId="a7">
    <w:name w:val="header"/>
    <w:basedOn w:val="a"/>
    <w:link w:val="a8"/>
    <w:uiPriority w:val="99"/>
    <w:unhideWhenUsed/>
    <w:rsid w:val="009053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3C9"/>
  </w:style>
  <w:style w:type="paragraph" w:styleId="a9">
    <w:name w:val="footer"/>
    <w:basedOn w:val="a"/>
    <w:link w:val="aa"/>
    <w:uiPriority w:val="99"/>
    <w:unhideWhenUsed/>
    <w:rsid w:val="009053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3C9"/>
  </w:style>
  <w:style w:type="table" w:styleId="ab">
    <w:name w:val="Table Grid"/>
    <w:basedOn w:val="a1"/>
    <w:uiPriority w:val="39"/>
    <w:rsid w:val="008E2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1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basedOn w:val="a0"/>
    <w:uiPriority w:val="99"/>
    <w:unhideWhenUsed/>
    <w:rsid w:val="001F147B"/>
    <w:rPr>
      <w:color w:val="0000FF"/>
      <w:u w:val="single"/>
    </w:rPr>
  </w:style>
  <w:style w:type="paragraph" w:styleId="ad">
    <w:name w:val="Normal (Web)"/>
    <w:basedOn w:val="a"/>
    <w:uiPriority w:val="99"/>
    <w:semiHidden/>
    <w:unhideWhenUsed/>
    <w:rsid w:val="00607E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88">
      <w:bodyDiv w:val="1"/>
      <w:marLeft w:val="0"/>
      <w:marRight w:val="0"/>
      <w:marTop w:val="0"/>
      <w:marBottom w:val="0"/>
      <w:divBdr>
        <w:top w:val="none" w:sz="0" w:space="0" w:color="auto"/>
        <w:left w:val="none" w:sz="0" w:space="0" w:color="auto"/>
        <w:bottom w:val="none" w:sz="0" w:space="0" w:color="auto"/>
        <w:right w:val="none" w:sz="0" w:space="0" w:color="auto"/>
      </w:divBdr>
    </w:div>
    <w:div w:id="24529598">
      <w:bodyDiv w:val="1"/>
      <w:marLeft w:val="0"/>
      <w:marRight w:val="0"/>
      <w:marTop w:val="0"/>
      <w:marBottom w:val="0"/>
      <w:divBdr>
        <w:top w:val="none" w:sz="0" w:space="0" w:color="auto"/>
        <w:left w:val="none" w:sz="0" w:space="0" w:color="auto"/>
        <w:bottom w:val="none" w:sz="0" w:space="0" w:color="auto"/>
        <w:right w:val="none" w:sz="0" w:space="0" w:color="auto"/>
      </w:divBdr>
    </w:div>
    <w:div w:id="53244181">
      <w:bodyDiv w:val="1"/>
      <w:marLeft w:val="0"/>
      <w:marRight w:val="0"/>
      <w:marTop w:val="0"/>
      <w:marBottom w:val="0"/>
      <w:divBdr>
        <w:top w:val="none" w:sz="0" w:space="0" w:color="auto"/>
        <w:left w:val="none" w:sz="0" w:space="0" w:color="auto"/>
        <w:bottom w:val="none" w:sz="0" w:space="0" w:color="auto"/>
        <w:right w:val="none" w:sz="0" w:space="0" w:color="auto"/>
      </w:divBdr>
    </w:div>
    <w:div w:id="74128511">
      <w:bodyDiv w:val="1"/>
      <w:marLeft w:val="0"/>
      <w:marRight w:val="0"/>
      <w:marTop w:val="0"/>
      <w:marBottom w:val="0"/>
      <w:divBdr>
        <w:top w:val="none" w:sz="0" w:space="0" w:color="auto"/>
        <w:left w:val="none" w:sz="0" w:space="0" w:color="auto"/>
        <w:bottom w:val="none" w:sz="0" w:space="0" w:color="auto"/>
        <w:right w:val="none" w:sz="0" w:space="0" w:color="auto"/>
      </w:divBdr>
    </w:div>
    <w:div w:id="118570309">
      <w:bodyDiv w:val="1"/>
      <w:marLeft w:val="0"/>
      <w:marRight w:val="0"/>
      <w:marTop w:val="0"/>
      <w:marBottom w:val="0"/>
      <w:divBdr>
        <w:top w:val="none" w:sz="0" w:space="0" w:color="auto"/>
        <w:left w:val="none" w:sz="0" w:space="0" w:color="auto"/>
        <w:bottom w:val="none" w:sz="0" w:space="0" w:color="auto"/>
        <w:right w:val="none" w:sz="0" w:space="0" w:color="auto"/>
      </w:divBdr>
    </w:div>
    <w:div w:id="166675361">
      <w:bodyDiv w:val="1"/>
      <w:marLeft w:val="0"/>
      <w:marRight w:val="0"/>
      <w:marTop w:val="0"/>
      <w:marBottom w:val="0"/>
      <w:divBdr>
        <w:top w:val="none" w:sz="0" w:space="0" w:color="auto"/>
        <w:left w:val="none" w:sz="0" w:space="0" w:color="auto"/>
        <w:bottom w:val="none" w:sz="0" w:space="0" w:color="auto"/>
        <w:right w:val="none" w:sz="0" w:space="0" w:color="auto"/>
      </w:divBdr>
    </w:div>
    <w:div w:id="219631759">
      <w:bodyDiv w:val="1"/>
      <w:marLeft w:val="0"/>
      <w:marRight w:val="0"/>
      <w:marTop w:val="0"/>
      <w:marBottom w:val="0"/>
      <w:divBdr>
        <w:top w:val="none" w:sz="0" w:space="0" w:color="auto"/>
        <w:left w:val="none" w:sz="0" w:space="0" w:color="auto"/>
        <w:bottom w:val="none" w:sz="0" w:space="0" w:color="auto"/>
        <w:right w:val="none" w:sz="0" w:space="0" w:color="auto"/>
      </w:divBdr>
    </w:div>
    <w:div w:id="237174992">
      <w:bodyDiv w:val="1"/>
      <w:marLeft w:val="0"/>
      <w:marRight w:val="0"/>
      <w:marTop w:val="0"/>
      <w:marBottom w:val="0"/>
      <w:divBdr>
        <w:top w:val="none" w:sz="0" w:space="0" w:color="auto"/>
        <w:left w:val="none" w:sz="0" w:space="0" w:color="auto"/>
        <w:bottom w:val="none" w:sz="0" w:space="0" w:color="auto"/>
        <w:right w:val="none" w:sz="0" w:space="0" w:color="auto"/>
      </w:divBdr>
    </w:div>
    <w:div w:id="267154680">
      <w:bodyDiv w:val="1"/>
      <w:marLeft w:val="0"/>
      <w:marRight w:val="0"/>
      <w:marTop w:val="0"/>
      <w:marBottom w:val="0"/>
      <w:divBdr>
        <w:top w:val="none" w:sz="0" w:space="0" w:color="auto"/>
        <w:left w:val="none" w:sz="0" w:space="0" w:color="auto"/>
        <w:bottom w:val="none" w:sz="0" w:space="0" w:color="auto"/>
        <w:right w:val="none" w:sz="0" w:space="0" w:color="auto"/>
      </w:divBdr>
    </w:div>
    <w:div w:id="397168410">
      <w:bodyDiv w:val="1"/>
      <w:marLeft w:val="0"/>
      <w:marRight w:val="0"/>
      <w:marTop w:val="0"/>
      <w:marBottom w:val="0"/>
      <w:divBdr>
        <w:top w:val="none" w:sz="0" w:space="0" w:color="auto"/>
        <w:left w:val="none" w:sz="0" w:space="0" w:color="auto"/>
        <w:bottom w:val="none" w:sz="0" w:space="0" w:color="auto"/>
        <w:right w:val="none" w:sz="0" w:space="0" w:color="auto"/>
      </w:divBdr>
    </w:div>
    <w:div w:id="554854374">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81375848">
      <w:bodyDiv w:val="1"/>
      <w:marLeft w:val="0"/>
      <w:marRight w:val="0"/>
      <w:marTop w:val="0"/>
      <w:marBottom w:val="0"/>
      <w:divBdr>
        <w:top w:val="none" w:sz="0" w:space="0" w:color="auto"/>
        <w:left w:val="none" w:sz="0" w:space="0" w:color="auto"/>
        <w:bottom w:val="none" w:sz="0" w:space="0" w:color="auto"/>
        <w:right w:val="none" w:sz="0" w:space="0" w:color="auto"/>
      </w:divBdr>
    </w:div>
    <w:div w:id="611598619">
      <w:bodyDiv w:val="1"/>
      <w:marLeft w:val="0"/>
      <w:marRight w:val="0"/>
      <w:marTop w:val="0"/>
      <w:marBottom w:val="0"/>
      <w:divBdr>
        <w:top w:val="none" w:sz="0" w:space="0" w:color="auto"/>
        <w:left w:val="none" w:sz="0" w:space="0" w:color="auto"/>
        <w:bottom w:val="none" w:sz="0" w:space="0" w:color="auto"/>
        <w:right w:val="none" w:sz="0" w:space="0" w:color="auto"/>
      </w:divBdr>
    </w:div>
    <w:div w:id="664669718">
      <w:bodyDiv w:val="1"/>
      <w:marLeft w:val="0"/>
      <w:marRight w:val="0"/>
      <w:marTop w:val="0"/>
      <w:marBottom w:val="0"/>
      <w:divBdr>
        <w:top w:val="none" w:sz="0" w:space="0" w:color="auto"/>
        <w:left w:val="none" w:sz="0" w:space="0" w:color="auto"/>
        <w:bottom w:val="none" w:sz="0" w:space="0" w:color="auto"/>
        <w:right w:val="none" w:sz="0" w:space="0" w:color="auto"/>
      </w:divBdr>
    </w:div>
    <w:div w:id="686559784">
      <w:bodyDiv w:val="1"/>
      <w:marLeft w:val="0"/>
      <w:marRight w:val="0"/>
      <w:marTop w:val="0"/>
      <w:marBottom w:val="0"/>
      <w:divBdr>
        <w:top w:val="none" w:sz="0" w:space="0" w:color="auto"/>
        <w:left w:val="none" w:sz="0" w:space="0" w:color="auto"/>
        <w:bottom w:val="none" w:sz="0" w:space="0" w:color="auto"/>
        <w:right w:val="none" w:sz="0" w:space="0" w:color="auto"/>
      </w:divBdr>
    </w:div>
    <w:div w:id="728652118">
      <w:bodyDiv w:val="1"/>
      <w:marLeft w:val="0"/>
      <w:marRight w:val="0"/>
      <w:marTop w:val="0"/>
      <w:marBottom w:val="0"/>
      <w:divBdr>
        <w:top w:val="none" w:sz="0" w:space="0" w:color="auto"/>
        <w:left w:val="none" w:sz="0" w:space="0" w:color="auto"/>
        <w:bottom w:val="none" w:sz="0" w:space="0" w:color="auto"/>
        <w:right w:val="none" w:sz="0" w:space="0" w:color="auto"/>
      </w:divBdr>
    </w:div>
    <w:div w:id="736977553">
      <w:bodyDiv w:val="1"/>
      <w:marLeft w:val="0"/>
      <w:marRight w:val="0"/>
      <w:marTop w:val="0"/>
      <w:marBottom w:val="0"/>
      <w:divBdr>
        <w:top w:val="none" w:sz="0" w:space="0" w:color="auto"/>
        <w:left w:val="none" w:sz="0" w:space="0" w:color="auto"/>
        <w:bottom w:val="none" w:sz="0" w:space="0" w:color="auto"/>
        <w:right w:val="none" w:sz="0" w:space="0" w:color="auto"/>
      </w:divBdr>
    </w:div>
    <w:div w:id="748497930">
      <w:bodyDiv w:val="1"/>
      <w:marLeft w:val="0"/>
      <w:marRight w:val="0"/>
      <w:marTop w:val="0"/>
      <w:marBottom w:val="0"/>
      <w:divBdr>
        <w:top w:val="none" w:sz="0" w:space="0" w:color="auto"/>
        <w:left w:val="none" w:sz="0" w:space="0" w:color="auto"/>
        <w:bottom w:val="none" w:sz="0" w:space="0" w:color="auto"/>
        <w:right w:val="none" w:sz="0" w:space="0" w:color="auto"/>
      </w:divBdr>
    </w:div>
    <w:div w:id="774521456">
      <w:bodyDiv w:val="1"/>
      <w:marLeft w:val="0"/>
      <w:marRight w:val="0"/>
      <w:marTop w:val="0"/>
      <w:marBottom w:val="0"/>
      <w:divBdr>
        <w:top w:val="none" w:sz="0" w:space="0" w:color="auto"/>
        <w:left w:val="none" w:sz="0" w:space="0" w:color="auto"/>
        <w:bottom w:val="none" w:sz="0" w:space="0" w:color="auto"/>
        <w:right w:val="none" w:sz="0" w:space="0" w:color="auto"/>
      </w:divBdr>
    </w:div>
    <w:div w:id="875389251">
      <w:bodyDiv w:val="1"/>
      <w:marLeft w:val="0"/>
      <w:marRight w:val="0"/>
      <w:marTop w:val="0"/>
      <w:marBottom w:val="0"/>
      <w:divBdr>
        <w:top w:val="none" w:sz="0" w:space="0" w:color="auto"/>
        <w:left w:val="none" w:sz="0" w:space="0" w:color="auto"/>
        <w:bottom w:val="none" w:sz="0" w:space="0" w:color="auto"/>
        <w:right w:val="none" w:sz="0" w:space="0" w:color="auto"/>
      </w:divBdr>
    </w:div>
    <w:div w:id="918292716">
      <w:bodyDiv w:val="1"/>
      <w:marLeft w:val="0"/>
      <w:marRight w:val="0"/>
      <w:marTop w:val="0"/>
      <w:marBottom w:val="0"/>
      <w:divBdr>
        <w:top w:val="none" w:sz="0" w:space="0" w:color="auto"/>
        <w:left w:val="none" w:sz="0" w:space="0" w:color="auto"/>
        <w:bottom w:val="none" w:sz="0" w:space="0" w:color="auto"/>
        <w:right w:val="none" w:sz="0" w:space="0" w:color="auto"/>
      </w:divBdr>
    </w:div>
    <w:div w:id="1013145540">
      <w:bodyDiv w:val="1"/>
      <w:marLeft w:val="0"/>
      <w:marRight w:val="0"/>
      <w:marTop w:val="0"/>
      <w:marBottom w:val="0"/>
      <w:divBdr>
        <w:top w:val="none" w:sz="0" w:space="0" w:color="auto"/>
        <w:left w:val="none" w:sz="0" w:space="0" w:color="auto"/>
        <w:bottom w:val="none" w:sz="0" w:space="0" w:color="auto"/>
        <w:right w:val="none" w:sz="0" w:space="0" w:color="auto"/>
      </w:divBdr>
    </w:div>
    <w:div w:id="1014960021">
      <w:bodyDiv w:val="1"/>
      <w:marLeft w:val="0"/>
      <w:marRight w:val="0"/>
      <w:marTop w:val="0"/>
      <w:marBottom w:val="0"/>
      <w:divBdr>
        <w:top w:val="none" w:sz="0" w:space="0" w:color="auto"/>
        <w:left w:val="none" w:sz="0" w:space="0" w:color="auto"/>
        <w:bottom w:val="none" w:sz="0" w:space="0" w:color="auto"/>
        <w:right w:val="none" w:sz="0" w:space="0" w:color="auto"/>
      </w:divBdr>
    </w:div>
    <w:div w:id="1018310365">
      <w:bodyDiv w:val="1"/>
      <w:marLeft w:val="0"/>
      <w:marRight w:val="0"/>
      <w:marTop w:val="0"/>
      <w:marBottom w:val="0"/>
      <w:divBdr>
        <w:top w:val="none" w:sz="0" w:space="0" w:color="auto"/>
        <w:left w:val="none" w:sz="0" w:space="0" w:color="auto"/>
        <w:bottom w:val="none" w:sz="0" w:space="0" w:color="auto"/>
        <w:right w:val="none" w:sz="0" w:space="0" w:color="auto"/>
      </w:divBdr>
    </w:div>
    <w:div w:id="1095129160">
      <w:bodyDiv w:val="1"/>
      <w:marLeft w:val="0"/>
      <w:marRight w:val="0"/>
      <w:marTop w:val="0"/>
      <w:marBottom w:val="0"/>
      <w:divBdr>
        <w:top w:val="none" w:sz="0" w:space="0" w:color="auto"/>
        <w:left w:val="none" w:sz="0" w:space="0" w:color="auto"/>
        <w:bottom w:val="none" w:sz="0" w:space="0" w:color="auto"/>
        <w:right w:val="none" w:sz="0" w:space="0" w:color="auto"/>
      </w:divBdr>
    </w:div>
    <w:div w:id="1146043257">
      <w:bodyDiv w:val="1"/>
      <w:marLeft w:val="0"/>
      <w:marRight w:val="0"/>
      <w:marTop w:val="0"/>
      <w:marBottom w:val="0"/>
      <w:divBdr>
        <w:top w:val="none" w:sz="0" w:space="0" w:color="auto"/>
        <w:left w:val="none" w:sz="0" w:space="0" w:color="auto"/>
        <w:bottom w:val="none" w:sz="0" w:space="0" w:color="auto"/>
        <w:right w:val="none" w:sz="0" w:space="0" w:color="auto"/>
      </w:divBdr>
    </w:div>
    <w:div w:id="1161627501">
      <w:bodyDiv w:val="1"/>
      <w:marLeft w:val="0"/>
      <w:marRight w:val="0"/>
      <w:marTop w:val="0"/>
      <w:marBottom w:val="0"/>
      <w:divBdr>
        <w:top w:val="none" w:sz="0" w:space="0" w:color="auto"/>
        <w:left w:val="none" w:sz="0" w:space="0" w:color="auto"/>
        <w:bottom w:val="none" w:sz="0" w:space="0" w:color="auto"/>
        <w:right w:val="none" w:sz="0" w:space="0" w:color="auto"/>
      </w:divBdr>
    </w:div>
    <w:div w:id="1162238742">
      <w:bodyDiv w:val="1"/>
      <w:marLeft w:val="0"/>
      <w:marRight w:val="0"/>
      <w:marTop w:val="0"/>
      <w:marBottom w:val="0"/>
      <w:divBdr>
        <w:top w:val="none" w:sz="0" w:space="0" w:color="auto"/>
        <w:left w:val="none" w:sz="0" w:space="0" w:color="auto"/>
        <w:bottom w:val="none" w:sz="0" w:space="0" w:color="auto"/>
        <w:right w:val="none" w:sz="0" w:space="0" w:color="auto"/>
      </w:divBdr>
    </w:div>
    <w:div w:id="1191996261">
      <w:bodyDiv w:val="1"/>
      <w:marLeft w:val="0"/>
      <w:marRight w:val="0"/>
      <w:marTop w:val="0"/>
      <w:marBottom w:val="0"/>
      <w:divBdr>
        <w:top w:val="none" w:sz="0" w:space="0" w:color="auto"/>
        <w:left w:val="none" w:sz="0" w:space="0" w:color="auto"/>
        <w:bottom w:val="none" w:sz="0" w:space="0" w:color="auto"/>
        <w:right w:val="none" w:sz="0" w:space="0" w:color="auto"/>
      </w:divBdr>
    </w:div>
    <w:div w:id="1249077694">
      <w:bodyDiv w:val="1"/>
      <w:marLeft w:val="0"/>
      <w:marRight w:val="0"/>
      <w:marTop w:val="0"/>
      <w:marBottom w:val="0"/>
      <w:divBdr>
        <w:top w:val="none" w:sz="0" w:space="0" w:color="auto"/>
        <w:left w:val="none" w:sz="0" w:space="0" w:color="auto"/>
        <w:bottom w:val="none" w:sz="0" w:space="0" w:color="auto"/>
        <w:right w:val="none" w:sz="0" w:space="0" w:color="auto"/>
      </w:divBdr>
    </w:div>
    <w:div w:id="1331326176">
      <w:bodyDiv w:val="1"/>
      <w:marLeft w:val="0"/>
      <w:marRight w:val="0"/>
      <w:marTop w:val="0"/>
      <w:marBottom w:val="0"/>
      <w:divBdr>
        <w:top w:val="none" w:sz="0" w:space="0" w:color="auto"/>
        <w:left w:val="none" w:sz="0" w:space="0" w:color="auto"/>
        <w:bottom w:val="none" w:sz="0" w:space="0" w:color="auto"/>
        <w:right w:val="none" w:sz="0" w:space="0" w:color="auto"/>
      </w:divBdr>
    </w:div>
    <w:div w:id="1331906717">
      <w:bodyDiv w:val="1"/>
      <w:marLeft w:val="0"/>
      <w:marRight w:val="0"/>
      <w:marTop w:val="0"/>
      <w:marBottom w:val="0"/>
      <w:divBdr>
        <w:top w:val="none" w:sz="0" w:space="0" w:color="auto"/>
        <w:left w:val="none" w:sz="0" w:space="0" w:color="auto"/>
        <w:bottom w:val="none" w:sz="0" w:space="0" w:color="auto"/>
        <w:right w:val="none" w:sz="0" w:space="0" w:color="auto"/>
      </w:divBdr>
    </w:div>
    <w:div w:id="1335524117">
      <w:bodyDiv w:val="1"/>
      <w:marLeft w:val="0"/>
      <w:marRight w:val="0"/>
      <w:marTop w:val="0"/>
      <w:marBottom w:val="0"/>
      <w:divBdr>
        <w:top w:val="none" w:sz="0" w:space="0" w:color="auto"/>
        <w:left w:val="none" w:sz="0" w:space="0" w:color="auto"/>
        <w:bottom w:val="none" w:sz="0" w:space="0" w:color="auto"/>
        <w:right w:val="none" w:sz="0" w:space="0" w:color="auto"/>
      </w:divBdr>
    </w:div>
    <w:div w:id="1342659424">
      <w:bodyDiv w:val="1"/>
      <w:marLeft w:val="0"/>
      <w:marRight w:val="0"/>
      <w:marTop w:val="0"/>
      <w:marBottom w:val="0"/>
      <w:divBdr>
        <w:top w:val="none" w:sz="0" w:space="0" w:color="auto"/>
        <w:left w:val="none" w:sz="0" w:space="0" w:color="auto"/>
        <w:bottom w:val="none" w:sz="0" w:space="0" w:color="auto"/>
        <w:right w:val="none" w:sz="0" w:space="0" w:color="auto"/>
      </w:divBdr>
    </w:div>
    <w:div w:id="1351761918">
      <w:bodyDiv w:val="1"/>
      <w:marLeft w:val="0"/>
      <w:marRight w:val="0"/>
      <w:marTop w:val="0"/>
      <w:marBottom w:val="0"/>
      <w:divBdr>
        <w:top w:val="none" w:sz="0" w:space="0" w:color="auto"/>
        <w:left w:val="none" w:sz="0" w:space="0" w:color="auto"/>
        <w:bottom w:val="none" w:sz="0" w:space="0" w:color="auto"/>
        <w:right w:val="none" w:sz="0" w:space="0" w:color="auto"/>
      </w:divBdr>
    </w:div>
    <w:div w:id="1359772529">
      <w:bodyDiv w:val="1"/>
      <w:marLeft w:val="0"/>
      <w:marRight w:val="0"/>
      <w:marTop w:val="0"/>
      <w:marBottom w:val="0"/>
      <w:divBdr>
        <w:top w:val="none" w:sz="0" w:space="0" w:color="auto"/>
        <w:left w:val="none" w:sz="0" w:space="0" w:color="auto"/>
        <w:bottom w:val="none" w:sz="0" w:space="0" w:color="auto"/>
        <w:right w:val="none" w:sz="0" w:space="0" w:color="auto"/>
      </w:divBdr>
    </w:div>
    <w:div w:id="1394037345">
      <w:bodyDiv w:val="1"/>
      <w:marLeft w:val="0"/>
      <w:marRight w:val="0"/>
      <w:marTop w:val="0"/>
      <w:marBottom w:val="0"/>
      <w:divBdr>
        <w:top w:val="none" w:sz="0" w:space="0" w:color="auto"/>
        <w:left w:val="none" w:sz="0" w:space="0" w:color="auto"/>
        <w:bottom w:val="none" w:sz="0" w:space="0" w:color="auto"/>
        <w:right w:val="none" w:sz="0" w:space="0" w:color="auto"/>
      </w:divBdr>
    </w:div>
    <w:div w:id="1400324136">
      <w:bodyDiv w:val="1"/>
      <w:marLeft w:val="0"/>
      <w:marRight w:val="0"/>
      <w:marTop w:val="0"/>
      <w:marBottom w:val="0"/>
      <w:divBdr>
        <w:top w:val="none" w:sz="0" w:space="0" w:color="auto"/>
        <w:left w:val="none" w:sz="0" w:space="0" w:color="auto"/>
        <w:bottom w:val="none" w:sz="0" w:space="0" w:color="auto"/>
        <w:right w:val="none" w:sz="0" w:space="0" w:color="auto"/>
      </w:divBdr>
    </w:div>
    <w:div w:id="1400978964">
      <w:bodyDiv w:val="1"/>
      <w:marLeft w:val="0"/>
      <w:marRight w:val="0"/>
      <w:marTop w:val="0"/>
      <w:marBottom w:val="0"/>
      <w:divBdr>
        <w:top w:val="none" w:sz="0" w:space="0" w:color="auto"/>
        <w:left w:val="none" w:sz="0" w:space="0" w:color="auto"/>
        <w:bottom w:val="none" w:sz="0" w:space="0" w:color="auto"/>
        <w:right w:val="none" w:sz="0" w:space="0" w:color="auto"/>
      </w:divBdr>
    </w:div>
    <w:div w:id="1457749049">
      <w:bodyDiv w:val="1"/>
      <w:marLeft w:val="0"/>
      <w:marRight w:val="0"/>
      <w:marTop w:val="0"/>
      <w:marBottom w:val="0"/>
      <w:divBdr>
        <w:top w:val="none" w:sz="0" w:space="0" w:color="auto"/>
        <w:left w:val="none" w:sz="0" w:space="0" w:color="auto"/>
        <w:bottom w:val="none" w:sz="0" w:space="0" w:color="auto"/>
        <w:right w:val="none" w:sz="0" w:space="0" w:color="auto"/>
      </w:divBdr>
    </w:div>
    <w:div w:id="1503278538">
      <w:bodyDiv w:val="1"/>
      <w:marLeft w:val="0"/>
      <w:marRight w:val="0"/>
      <w:marTop w:val="0"/>
      <w:marBottom w:val="0"/>
      <w:divBdr>
        <w:top w:val="none" w:sz="0" w:space="0" w:color="auto"/>
        <w:left w:val="none" w:sz="0" w:space="0" w:color="auto"/>
        <w:bottom w:val="none" w:sz="0" w:space="0" w:color="auto"/>
        <w:right w:val="none" w:sz="0" w:space="0" w:color="auto"/>
      </w:divBdr>
    </w:div>
    <w:div w:id="1511334640">
      <w:bodyDiv w:val="1"/>
      <w:marLeft w:val="0"/>
      <w:marRight w:val="0"/>
      <w:marTop w:val="0"/>
      <w:marBottom w:val="0"/>
      <w:divBdr>
        <w:top w:val="none" w:sz="0" w:space="0" w:color="auto"/>
        <w:left w:val="none" w:sz="0" w:space="0" w:color="auto"/>
        <w:bottom w:val="none" w:sz="0" w:space="0" w:color="auto"/>
        <w:right w:val="none" w:sz="0" w:space="0" w:color="auto"/>
      </w:divBdr>
    </w:div>
    <w:div w:id="1553074412">
      <w:bodyDiv w:val="1"/>
      <w:marLeft w:val="0"/>
      <w:marRight w:val="0"/>
      <w:marTop w:val="0"/>
      <w:marBottom w:val="0"/>
      <w:divBdr>
        <w:top w:val="none" w:sz="0" w:space="0" w:color="auto"/>
        <w:left w:val="none" w:sz="0" w:space="0" w:color="auto"/>
        <w:bottom w:val="none" w:sz="0" w:space="0" w:color="auto"/>
        <w:right w:val="none" w:sz="0" w:space="0" w:color="auto"/>
      </w:divBdr>
    </w:div>
    <w:div w:id="1557085399">
      <w:bodyDiv w:val="1"/>
      <w:marLeft w:val="0"/>
      <w:marRight w:val="0"/>
      <w:marTop w:val="0"/>
      <w:marBottom w:val="0"/>
      <w:divBdr>
        <w:top w:val="none" w:sz="0" w:space="0" w:color="auto"/>
        <w:left w:val="none" w:sz="0" w:space="0" w:color="auto"/>
        <w:bottom w:val="none" w:sz="0" w:space="0" w:color="auto"/>
        <w:right w:val="none" w:sz="0" w:space="0" w:color="auto"/>
      </w:divBdr>
    </w:div>
    <w:div w:id="1582063574">
      <w:bodyDiv w:val="1"/>
      <w:marLeft w:val="0"/>
      <w:marRight w:val="0"/>
      <w:marTop w:val="0"/>
      <w:marBottom w:val="0"/>
      <w:divBdr>
        <w:top w:val="none" w:sz="0" w:space="0" w:color="auto"/>
        <w:left w:val="none" w:sz="0" w:space="0" w:color="auto"/>
        <w:bottom w:val="none" w:sz="0" w:space="0" w:color="auto"/>
        <w:right w:val="none" w:sz="0" w:space="0" w:color="auto"/>
      </w:divBdr>
    </w:div>
    <w:div w:id="1617760000">
      <w:bodyDiv w:val="1"/>
      <w:marLeft w:val="0"/>
      <w:marRight w:val="0"/>
      <w:marTop w:val="0"/>
      <w:marBottom w:val="0"/>
      <w:divBdr>
        <w:top w:val="none" w:sz="0" w:space="0" w:color="auto"/>
        <w:left w:val="none" w:sz="0" w:space="0" w:color="auto"/>
        <w:bottom w:val="none" w:sz="0" w:space="0" w:color="auto"/>
        <w:right w:val="none" w:sz="0" w:space="0" w:color="auto"/>
      </w:divBdr>
    </w:div>
    <w:div w:id="1637486006">
      <w:bodyDiv w:val="1"/>
      <w:marLeft w:val="0"/>
      <w:marRight w:val="0"/>
      <w:marTop w:val="0"/>
      <w:marBottom w:val="0"/>
      <w:divBdr>
        <w:top w:val="none" w:sz="0" w:space="0" w:color="auto"/>
        <w:left w:val="none" w:sz="0" w:space="0" w:color="auto"/>
        <w:bottom w:val="none" w:sz="0" w:space="0" w:color="auto"/>
        <w:right w:val="none" w:sz="0" w:space="0" w:color="auto"/>
      </w:divBdr>
    </w:div>
    <w:div w:id="1656494009">
      <w:bodyDiv w:val="1"/>
      <w:marLeft w:val="0"/>
      <w:marRight w:val="0"/>
      <w:marTop w:val="0"/>
      <w:marBottom w:val="0"/>
      <w:divBdr>
        <w:top w:val="none" w:sz="0" w:space="0" w:color="auto"/>
        <w:left w:val="none" w:sz="0" w:space="0" w:color="auto"/>
        <w:bottom w:val="none" w:sz="0" w:space="0" w:color="auto"/>
        <w:right w:val="none" w:sz="0" w:space="0" w:color="auto"/>
      </w:divBdr>
    </w:div>
    <w:div w:id="1687057228">
      <w:bodyDiv w:val="1"/>
      <w:marLeft w:val="0"/>
      <w:marRight w:val="0"/>
      <w:marTop w:val="0"/>
      <w:marBottom w:val="0"/>
      <w:divBdr>
        <w:top w:val="none" w:sz="0" w:space="0" w:color="auto"/>
        <w:left w:val="none" w:sz="0" w:space="0" w:color="auto"/>
        <w:bottom w:val="none" w:sz="0" w:space="0" w:color="auto"/>
        <w:right w:val="none" w:sz="0" w:space="0" w:color="auto"/>
      </w:divBdr>
    </w:div>
    <w:div w:id="1758287170">
      <w:bodyDiv w:val="1"/>
      <w:marLeft w:val="0"/>
      <w:marRight w:val="0"/>
      <w:marTop w:val="0"/>
      <w:marBottom w:val="0"/>
      <w:divBdr>
        <w:top w:val="none" w:sz="0" w:space="0" w:color="auto"/>
        <w:left w:val="none" w:sz="0" w:space="0" w:color="auto"/>
        <w:bottom w:val="none" w:sz="0" w:space="0" w:color="auto"/>
        <w:right w:val="none" w:sz="0" w:space="0" w:color="auto"/>
      </w:divBdr>
    </w:div>
    <w:div w:id="1836873306">
      <w:bodyDiv w:val="1"/>
      <w:marLeft w:val="0"/>
      <w:marRight w:val="0"/>
      <w:marTop w:val="0"/>
      <w:marBottom w:val="0"/>
      <w:divBdr>
        <w:top w:val="none" w:sz="0" w:space="0" w:color="auto"/>
        <w:left w:val="none" w:sz="0" w:space="0" w:color="auto"/>
        <w:bottom w:val="none" w:sz="0" w:space="0" w:color="auto"/>
        <w:right w:val="none" w:sz="0" w:space="0" w:color="auto"/>
      </w:divBdr>
    </w:div>
    <w:div w:id="1857381954">
      <w:bodyDiv w:val="1"/>
      <w:marLeft w:val="0"/>
      <w:marRight w:val="0"/>
      <w:marTop w:val="0"/>
      <w:marBottom w:val="0"/>
      <w:divBdr>
        <w:top w:val="none" w:sz="0" w:space="0" w:color="auto"/>
        <w:left w:val="none" w:sz="0" w:space="0" w:color="auto"/>
        <w:bottom w:val="none" w:sz="0" w:space="0" w:color="auto"/>
        <w:right w:val="none" w:sz="0" w:space="0" w:color="auto"/>
      </w:divBdr>
    </w:div>
    <w:div w:id="1874027557">
      <w:bodyDiv w:val="1"/>
      <w:marLeft w:val="0"/>
      <w:marRight w:val="0"/>
      <w:marTop w:val="0"/>
      <w:marBottom w:val="0"/>
      <w:divBdr>
        <w:top w:val="none" w:sz="0" w:space="0" w:color="auto"/>
        <w:left w:val="none" w:sz="0" w:space="0" w:color="auto"/>
        <w:bottom w:val="none" w:sz="0" w:space="0" w:color="auto"/>
        <w:right w:val="none" w:sz="0" w:space="0" w:color="auto"/>
      </w:divBdr>
    </w:div>
    <w:div w:id="1875776631">
      <w:bodyDiv w:val="1"/>
      <w:marLeft w:val="0"/>
      <w:marRight w:val="0"/>
      <w:marTop w:val="0"/>
      <w:marBottom w:val="0"/>
      <w:divBdr>
        <w:top w:val="none" w:sz="0" w:space="0" w:color="auto"/>
        <w:left w:val="none" w:sz="0" w:space="0" w:color="auto"/>
        <w:bottom w:val="none" w:sz="0" w:space="0" w:color="auto"/>
        <w:right w:val="none" w:sz="0" w:space="0" w:color="auto"/>
      </w:divBdr>
    </w:div>
    <w:div w:id="1877422655">
      <w:bodyDiv w:val="1"/>
      <w:marLeft w:val="0"/>
      <w:marRight w:val="0"/>
      <w:marTop w:val="0"/>
      <w:marBottom w:val="0"/>
      <w:divBdr>
        <w:top w:val="none" w:sz="0" w:space="0" w:color="auto"/>
        <w:left w:val="none" w:sz="0" w:space="0" w:color="auto"/>
        <w:bottom w:val="none" w:sz="0" w:space="0" w:color="auto"/>
        <w:right w:val="none" w:sz="0" w:space="0" w:color="auto"/>
      </w:divBdr>
    </w:div>
    <w:div w:id="1886213901">
      <w:bodyDiv w:val="1"/>
      <w:marLeft w:val="0"/>
      <w:marRight w:val="0"/>
      <w:marTop w:val="0"/>
      <w:marBottom w:val="0"/>
      <w:divBdr>
        <w:top w:val="none" w:sz="0" w:space="0" w:color="auto"/>
        <w:left w:val="none" w:sz="0" w:space="0" w:color="auto"/>
        <w:bottom w:val="none" w:sz="0" w:space="0" w:color="auto"/>
        <w:right w:val="none" w:sz="0" w:space="0" w:color="auto"/>
      </w:divBdr>
    </w:div>
    <w:div w:id="1914776538">
      <w:bodyDiv w:val="1"/>
      <w:marLeft w:val="0"/>
      <w:marRight w:val="0"/>
      <w:marTop w:val="0"/>
      <w:marBottom w:val="0"/>
      <w:divBdr>
        <w:top w:val="none" w:sz="0" w:space="0" w:color="auto"/>
        <w:left w:val="none" w:sz="0" w:space="0" w:color="auto"/>
        <w:bottom w:val="none" w:sz="0" w:space="0" w:color="auto"/>
        <w:right w:val="none" w:sz="0" w:space="0" w:color="auto"/>
      </w:divBdr>
    </w:div>
    <w:div w:id="1951280026">
      <w:bodyDiv w:val="1"/>
      <w:marLeft w:val="0"/>
      <w:marRight w:val="0"/>
      <w:marTop w:val="0"/>
      <w:marBottom w:val="0"/>
      <w:divBdr>
        <w:top w:val="none" w:sz="0" w:space="0" w:color="auto"/>
        <w:left w:val="none" w:sz="0" w:space="0" w:color="auto"/>
        <w:bottom w:val="none" w:sz="0" w:space="0" w:color="auto"/>
        <w:right w:val="none" w:sz="0" w:space="0" w:color="auto"/>
      </w:divBdr>
    </w:div>
    <w:div w:id="1955752059">
      <w:bodyDiv w:val="1"/>
      <w:marLeft w:val="0"/>
      <w:marRight w:val="0"/>
      <w:marTop w:val="0"/>
      <w:marBottom w:val="0"/>
      <w:divBdr>
        <w:top w:val="none" w:sz="0" w:space="0" w:color="auto"/>
        <w:left w:val="none" w:sz="0" w:space="0" w:color="auto"/>
        <w:bottom w:val="none" w:sz="0" w:space="0" w:color="auto"/>
        <w:right w:val="none" w:sz="0" w:space="0" w:color="auto"/>
      </w:divBdr>
    </w:div>
    <w:div w:id="1964653022">
      <w:bodyDiv w:val="1"/>
      <w:marLeft w:val="0"/>
      <w:marRight w:val="0"/>
      <w:marTop w:val="0"/>
      <w:marBottom w:val="0"/>
      <w:divBdr>
        <w:top w:val="none" w:sz="0" w:space="0" w:color="auto"/>
        <w:left w:val="none" w:sz="0" w:space="0" w:color="auto"/>
        <w:bottom w:val="none" w:sz="0" w:space="0" w:color="auto"/>
        <w:right w:val="none" w:sz="0" w:space="0" w:color="auto"/>
      </w:divBdr>
    </w:div>
    <w:div w:id="1972513180">
      <w:bodyDiv w:val="1"/>
      <w:marLeft w:val="0"/>
      <w:marRight w:val="0"/>
      <w:marTop w:val="0"/>
      <w:marBottom w:val="0"/>
      <w:divBdr>
        <w:top w:val="none" w:sz="0" w:space="0" w:color="auto"/>
        <w:left w:val="none" w:sz="0" w:space="0" w:color="auto"/>
        <w:bottom w:val="none" w:sz="0" w:space="0" w:color="auto"/>
        <w:right w:val="none" w:sz="0" w:space="0" w:color="auto"/>
      </w:divBdr>
    </w:div>
    <w:div w:id="1994748997">
      <w:bodyDiv w:val="1"/>
      <w:marLeft w:val="0"/>
      <w:marRight w:val="0"/>
      <w:marTop w:val="0"/>
      <w:marBottom w:val="0"/>
      <w:divBdr>
        <w:top w:val="none" w:sz="0" w:space="0" w:color="auto"/>
        <w:left w:val="none" w:sz="0" w:space="0" w:color="auto"/>
        <w:bottom w:val="none" w:sz="0" w:space="0" w:color="auto"/>
        <w:right w:val="none" w:sz="0" w:space="0" w:color="auto"/>
      </w:divBdr>
    </w:div>
    <w:div w:id="2038041955">
      <w:bodyDiv w:val="1"/>
      <w:marLeft w:val="0"/>
      <w:marRight w:val="0"/>
      <w:marTop w:val="0"/>
      <w:marBottom w:val="0"/>
      <w:divBdr>
        <w:top w:val="none" w:sz="0" w:space="0" w:color="auto"/>
        <w:left w:val="none" w:sz="0" w:space="0" w:color="auto"/>
        <w:bottom w:val="none" w:sz="0" w:space="0" w:color="auto"/>
        <w:right w:val="none" w:sz="0" w:space="0" w:color="auto"/>
      </w:divBdr>
    </w:div>
    <w:div w:id="2077774889">
      <w:bodyDiv w:val="1"/>
      <w:marLeft w:val="0"/>
      <w:marRight w:val="0"/>
      <w:marTop w:val="0"/>
      <w:marBottom w:val="0"/>
      <w:divBdr>
        <w:top w:val="none" w:sz="0" w:space="0" w:color="auto"/>
        <w:left w:val="none" w:sz="0" w:space="0" w:color="auto"/>
        <w:bottom w:val="none" w:sz="0" w:space="0" w:color="auto"/>
        <w:right w:val="none" w:sz="0" w:space="0" w:color="auto"/>
      </w:divBdr>
    </w:div>
    <w:div w:id="2103067373">
      <w:bodyDiv w:val="1"/>
      <w:marLeft w:val="0"/>
      <w:marRight w:val="0"/>
      <w:marTop w:val="0"/>
      <w:marBottom w:val="0"/>
      <w:divBdr>
        <w:top w:val="none" w:sz="0" w:space="0" w:color="auto"/>
        <w:left w:val="none" w:sz="0" w:space="0" w:color="auto"/>
        <w:bottom w:val="none" w:sz="0" w:space="0" w:color="auto"/>
        <w:right w:val="none" w:sz="0" w:space="0" w:color="auto"/>
      </w:divBdr>
    </w:div>
    <w:div w:id="21150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AF642BB2C4DB9008A5EA085F6C3625D28117C2A011CBB54F28BF009i00EG" TargetMode="External"/><Relationship Id="rId13" Type="http://schemas.openxmlformats.org/officeDocument/2006/relationships/hyperlink" Target="garantF1://12074212.1000" TargetMode="External"/><Relationship Id="rId18" Type="http://schemas.openxmlformats.org/officeDocument/2006/relationships/hyperlink" Target="consultantplus://offline/ref=6920C17C1FEE50E43C3147E6D9E0619FE7CD5C1D4DFEC76F619F8B390FA7E4ED8B826FCE95A2756038FE25C7515B25327F8401496418aEO3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4853.1000" TargetMode="External"/><Relationship Id="rId7" Type="http://schemas.openxmlformats.org/officeDocument/2006/relationships/endnotes" Target="endnotes.xml"/><Relationship Id="rId12" Type="http://schemas.openxmlformats.org/officeDocument/2006/relationships/hyperlink" Target="garantF1://12034853.1000" TargetMode="External"/><Relationship Id="rId17" Type="http://schemas.openxmlformats.org/officeDocument/2006/relationships/hyperlink" Target="consultantplus://offline/ref=6920C17C1FEE50E43C3147E6D9E0619FE7CC5E1A4FF8C76F619F8B390FA7E4ED8B826FCE93AC776038FE25C7515B25327F8401496418aEO3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920C17C1FEE50E43C3147E6D9E0619FE7CD5E1040FBC76F619F8B390FA7E4ED8B826FCE97AC736367FB30D60955262C60841E55661AE2aDO9I"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55333.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0308460.100000" TargetMode="External"/><Relationship Id="rId23" Type="http://schemas.openxmlformats.org/officeDocument/2006/relationships/hyperlink" Target="garantF1://70308460.100000" TargetMode="External"/><Relationship Id="rId10" Type="http://schemas.openxmlformats.org/officeDocument/2006/relationships/hyperlink" Target="garantF1://12034853.1000" TargetMode="External"/><Relationship Id="rId19" Type="http://schemas.openxmlformats.org/officeDocument/2006/relationships/hyperlink" Target="consultantplus://offline/ref=6920C17C1FEE50E43C3147E6D9E0619FE7CD5E1E4CFDC76F619F8B390FA7E4ED8B826FCE97A5706F6BA435C3180D282F7E9B1E4A7A18E0D8a7OAI" TargetMode="External"/><Relationship Id="rId4" Type="http://schemas.openxmlformats.org/officeDocument/2006/relationships/settings" Target="settings.xml"/><Relationship Id="rId9" Type="http://schemas.openxmlformats.org/officeDocument/2006/relationships/hyperlink" Target="consultantplus://offline/ref=461AF642BB2C4DB9008A40AD939A9C6759234B792F051FEB0CADD0AD5E079263BE18C85511B4CB34AA72F1i10EG" TargetMode="External"/><Relationship Id="rId14" Type="http://schemas.openxmlformats.org/officeDocument/2006/relationships/hyperlink" Target="garantF1://70365940.0" TargetMode="External"/><Relationship Id="rId22" Type="http://schemas.openxmlformats.org/officeDocument/2006/relationships/hyperlink" Target="garantF1://703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EBE2-350D-4BBE-BB98-441FC91F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5150</Words>
  <Characters>29355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Тимур Абаев</cp:lastModifiedBy>
  <cp:revision>14</cp:revision>
  <cp:lastPrinted>2025-03-26T13:13:00Z</cp:lastPrinted>
  <dcterms:created xsi:type="dcterms:W3CDTF">2025-06-24T07:44:00Z</dcterms:created>
  <dcterms:modified xsi:type="dcterms:W3CDTF">2025-07-03T14:02:00Z</dcterms:modified>
</cp:coreProperties>
</file>