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68" w:rsidRDefault="00CB2568" w:rsidP="00F16386">
      <w:pPr>
        <w:pStyle w:val="Default"/>
        <w:ind w:left="7080" w:firstLine="708"/>
        <w:jc w:val="right"/>
        <w:rPr>
          <w:bCs/>
          <w:sz w:val="28"/>
          <w:szCs w:val="28"/>
        </w:rPr>
      </w:pPr>
    </w:p>
    <w:p w:rsidR="00F16386" w:rsidRPr="00F60244" w:rsidRDefault="00F16386" w:rsidP="00F16386">
      <w:pPr>
        <w:pStyle w:val="Default"/>
        <w:ind w:left="7080" w:firstLine="708"/>
        <w:jc w:val="right"/>
        <w:rPr>
          <w:bCs/>
          <w:sz w:val="28"/>
          <w:szCs w:val="28"/>
        </w:rPr>
      </w:pPr>
      <w:r w:rsidRPr="00F60244">
        <w:rPr>
          <w:bCs/>
          <w:sz w:val="28"/>
          <w:szCs w:val="28"/>
        </w:rPr>
        <w:tab/>
      </w:r>
    </w:p>
    <w:p w:rsidR="00F16386" w:rsidRPr="00F60244" w:rsidRDefault="00F16386" w:rsidP="00F16386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r w:rsidRPr="00F60244">
        <w:rPr>
          <w:bCs/>
          <w:sz w:val="28"/>
          <w:szCs w:val="28"/>
        </w:rPr>
        <w:t>ГЛАВА МУНИЦИПАЛЬНОГО ОБРАЗОВАНИЯ ГОРОД ВЛАДИКАВКАЗ</w:t>
      </w:r>
    </w:p>
    <w:p w:rsidR="00F16386" w:rsidRPr="00F60244" w:rsidRDefault="00F16386" w:rsidP="00F16386">
      <w:pPr>
        <w:pStyle w:val="Default"/>
        <w:jc w:val="center"/>
        <w:rPr>
          <w:bCs/>
        </w:rPr>
      </w:pPr>
    </w:p>
    <w:p w:rsidR="00F16386" w:rsidRDefault="00F16386" w:rsidP="00F16386">
      <w:pPr>
        <w:pStyle w:val="Default"/>
        <w:jc w:val="center"/>
        <w:rPr>
          <w:b/>
          <w:bCs/>
        </w:rPr>
      </w:pPr>
    </w:p>
    <w:p w:rsidR="00F16386" w:rsidRPr="00F60244" w:rsidRDefault="00F16386" w:rsidP="00F16386">
      <w:pPr>
        <w:pStyle w:val="Default"/>
        <w:jc w:val="center"/>
        <w:outlineLvl w:val="0"/>
        <w:rPr>
          <w:sz w:val="32"/>
          <w:szCs w:val="32"/>
        </w:rPr>
      </w:pPr>
      <w:r w:rsidRPr="00F60244">
        <w:rPr>
          <w:sz w:val="32"/>
          <w:szCs w:val="32"/>
        </w:rPr>
        <w:t xml:space="preserve">П О С Т А Н О В Л Е Н И Е </w:t>
      </w:r>
    </w:p>
    <w:p w:rsidR="00F16386" w:rsidRDefault="00F16386" w:rsidP="00F16386">
      <w:pPr>
        <w:pStyle w:val="Default"/>
        <w:jc w:val="center"/>
        <w:rPr>
          <w:sz w:val="28"/>
          <w:szCs w:val="28"/>
        </w:rPr>
      </w:pPr>
    </w:p>
    <w:p w:rsidR="00F16386" w:rsidRPr="004B1E70" w:rsidRDefault="004B1E70" w:rsidP="00F16386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26 июня 2023 года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14-п</w:t>
      </w:r>
    </w:p>
    <w:p w:rsidR="000814B7" w:rsidRPr="00FA4FAA" w:rsidRDefault="000814B7" w:rsidP="000814B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0814B7" w:rsidRPr="00FA4FAA" w:rsidRDefault="000814B7" w:rsidP="000814B7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D72DD8" w:rsidRDefault="00D72DD8" w:rsidP="00D72DD8">
      <w:pPr>
        <w:spacing w:before="108" w:after="108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 назначении публичных слушаний по</w:t>
      </w:r>
      <w:r w:rsidR="00E85A70">
        <w:rPr>
          <w:b/>
          <w:bCs/>
          <w:color w:val="000000" w:themeColor="text1"/>
          <w:sz w:val="28"/>
          <w:szCs w:val="28"/>
        </w:rPr>
        <w:t xml:space="preserve"> вопросу предоставления разрешения на условно разрешенный вид использования земельных участков </w:t>
      </w:r>
    </w:p>
    <w:p w:rsidR="00D72DD8" w:rsidRDefault="00D72DD8" w:rsidP="00D72DD8">
      <w:pPr>
        <w:ind w:firstLine="720"/>
        <w:jc w:val="both"/>
        <w:rPr>
          <w:color w:val="000000" w:themeColor="text1"/>
          <w:sz w:val="28"/>
          <w:szCs w:val="28"/>
        </w:rPr>
      </w:pPr>
    </w:p>
    <w:p w:rsidR="005264AA" w:rsidRDefault="00333923" w:rsidP="005264AA">
      <w:pPr>
        <w:shd w:val="clear" w:color="auto" w:fill="FFFFFF"/>
        <w:ind w:firstLine="558"/>
        <w:jc w:val="both"/>
        <w:rPr>
          <w:rFonts w:eastAsia="Times New Roman"/>
          <w:b/>
          <w:bCs/>
          <w:spacing w:val="66"/>
          <w:sz w:val="28"/>
          <w:szCs w:val="28"/>
        </w:rPr>
      </w:pPr>
      <w:r>
        <w:rPr>
          <w:rFonts w:eastAsia="Times New Roman"/>
          <w:bCs/>
          <w:spacing w:val="-1"/>
          <w:sz w:val="28"/>
          <w:szCs w:val="28"/>
        </w:rPr>
        <w:t xml:space="preserve">  </w:t>
      </w:r>
      <w:r w:rsidR="005264AA" w:rsidRPr="009D7128">
        <w:rPr>
          <w:rFonts w:eastAsia="Times New Roman"/>
          <w:bCs/>
          <w:spacing w:val="-1"/>
          <w:sz w:val="28"/>
          <w:szCs w:val="28"/>
        </w:rPr>
        <w:t xml:space="preserve">В </w:t>
      </w:r>
      <w:r w:rsidR="005264AA" w:rsidRPr="009D7128">
        <w:rPr>
          <w:rFonts w:eastAsia="Times New Roman"/>
          <w:spacing w:val="-1"/>
          <w:sz w:val="28"/>
          <w:szCs w:val="28"/>
        </w:rPr>
        <w:t xml:space="preserve">соответствии с Градостроительным кодексом Российской Федерации, </w:t>
      </w:r>
      <w:r w:rsidR="005264AA">
        <w:rPr>
          <w:rFonts w:eastAsia="Times New Roman"/>
          <w:sz w:val="28"/>
          <w:szCs w:val="28"/>
        </w:rPr>
        <w:t xml:space="preserve">Федеральным законом от 6 октября </w:t>
      </w:r>
      <w:r w:rsidR="005264AA" w:rsidRPr="009D7128">
        <w:rPr>
          <w:rFonts w:eastAsia="Times New Roman"/>
          <w:sz w:val="28"/>
          <w:szCs w:val="28"/>
        </w:rPr>
        <w:t>2003</w:t>
      </w:r>
      <w:r w:rsidR="005264AA">
        <w:rPr>
          <w:rFonts w:eastAsia="Times New Roman"/>
          <w:sz w:val="28"/>
          <w:szCs w:val="28"/>
        </w:rPr>
        <w:t xml:space="preserve"> </w:t>
      </w:r>
      <w:r w:rsidR="005264AA" w:rsidRPr="009D7128">
        <w:rPr>
          <w:rFonts w:eastAsia="Times New Roman"/>
          <w:sz w:val="28"/>
          <w:szCs w:val="28"/>
        </w:rPr>
        <w:t xml:space="preserve">г. № 131-ФЗ «Об общих принципах </w:t>
      </w:r>
      <w:r w:rsidR="005264AA" w:rsidRPr="009D7128">
        <w:rPr>
          <w:rFonts w:eastAsia="Times New Roman"/>
          <w:spacing w:val="-1"/>
          <w:sz w:val="28"/>
          <w:szCs w:val="28"/>
        </w:rPr>
        <w:t xml:space="preserve">организации местного самоуправления в Российской Федерации», Уставом </w:t>
      </w:r>
      <w:r w:rsidR="005264AA" w:rsidRPr="009D7128">
        <w:rPr>
          <w:rFonts w:eastAsia="Times New Roman"/>
          <w:sz w:val="28"/>
          <w:szCs w:val="28"/>
        </w:rPr>
        <w:t xml:space="preserve">муниципального образования </w:t>
      </w:r>
      <w:proofErr w:type="spellStart"/>
      <w:r w:rsidR="005264AA" w:rsidRPr="009D7128">
        <w:rPr>
          <w:rFonts w:eastAsia="Times New Roman"/>
          <w:sz w:val="28"/>
          <w:szCs w:val="28"/>
        </w:rPr>
        <w:t>г.Владикавказ</w:t>
      </w:r>
      <w:proofErr w:type="spellEnd"/>
      <w:r w:rsidR="005264AA" w:rsidRPr="009D7128">
        <w:rPr>
          <w:rFonts w:eastAsia="Times New Roman"/>
          <w:sz w:val="28"/>
          <w:szCs w:val="28"/>
        </w:rPr>
        <w:t xml:space="preserve"> (</w:t>
      </w:r>
      <w:proofErr w:type="spellStart"/>
      <w:r w:rsidR="005264AA" w:rsidRPr="009D7128">
        <w:rPr>
          <w:rFonts w:eastAsia="Times New Roman"/>
          <w:sz w:val="28"/>
          <w:szCs w:val="28"/>
        </w:rPr>
        <w:t>Дзауджикау</w:t>
      </w:r>
      <w:proofErr w:type="spellEnd"/>
      <w:r w:rsidR="005264AA" w:rsidRPr="009D7128">
        <w:rPr>
          <w:rFonts w:eastAsia="Times New Roman"/>
          <w:sz w:val="28"/>
          <w:szCs w:val="28"/>
        </w:rPr>
        <w:t xml:space="preserve">), </w:t>
      </w:r>
      <w:r w:rsidR="005264AA">
        <w:rPr>
          <w:rFonts w:eastAsia="Times New Roman"/>
          <w:sz w:val="28"/>
          <w:szCs w:val="28"/>
        </w:rPr>
        <w:t>принятым</w:t>
      </w:r>
      <w:r w:rsidR="005264AA" w:rsidRPr="009D7128">
        <w:rPr>
          <w:rFonts w:eastAsia="Times New Roman"/>
          <w:sz w:val="28"/>
          <w:szCs w:val="28"/>
        </w:rPr>
        <w:t xml:space="preserve"> решением Собрания предст</w:t>
      </w:r>
      <w:r w:rsidR="005264AA">
        <w:rPr>
          <w:rFonts w:eastAsia="Times New Roman"/>
          <w:sz w:val="28"/>
          <w:szCs w:val="28"/>
        </w:rPr>
        <w:t xml:space="preserve">авителей </w:t>
      </w:r>
      <w:proofErr w:type="spellStart"/>
      <w:r w:rsidR="005264AA">
        <w:rPr>
          <w:rFonts w:eastAsia="Times New Roman"/>
          <w:sz w:val="28"/>
          <w:szCs w:val="28"/>
        </w:rPr>
        <w:t>г.Владикавказ</w:t>
      </w:r>
      <w:proofErr w:type="spellEnd"/>
      <w:r w:rsidR="005264AA">
        <w:rPr>
          <w:rFonts w:eastAsia="Times New Roman"/>
          <w:sz w:val="28"/>
          <w:szCs w:val="28"/>
        </w:rPr>
        <w:t xml:space="preserve"> от 27 декабря </w:t>
      </w:r>
      <w:r w:rsidR="005264AA" w:rsidRPr="009D7128">
        <w:rPr>
          <w:rFonts w:eastAsia="Times New Roman"/>
          <w:sz w:val="28"/>
          <w:szCs w:val="28"/>
        </w:rPr>
        <w:t>2005</w:t>
      </w:r>
      <w:r w:rsidR="005264AA">
        <w:rPr>
          <w:rFonts w:eastAsia="Times New Roman"/>
          <w:sz w:val="28"/>
          <w:szCs w:val="28"/>
        </w:rPr>
        <w:t xml:space="preserve"> </w:t>
      </w:r>
      <w:r w:rsidR="005264AA" w:rsidRPr="009D7128">
        <w:rPr>
          <w:rFonts w:eastAsia="Times New Roman"/>
          <w:sz w:val="28"/>
          <w:szCs w:val="28"/>
        </w:rPr>
        <w:t xml:space="preserve">г. </w:t>
      </w:r>
      <w:r w:rsidR="005264AA">
        <w:rPr>
          <w:rFonts w:eastAsia="Times New Roman"/>
          <w:sz w:val="28"/>
          <w:szCs w:val="28"/>
        </w:rPr>
        <w:t xml:space="preserve"> (в редакции от </w:t>
      </w:r>
      <w:r w:rsidR="004A639F">
        <w:rPr>
          <w:rFonts w:eastAsia="Times New Roman"/>
          <w:sz w:val="28"/>
          <w:szCs w:val="28"/>
        </w:rPr>
        <w:t xml:space="preserve">                </w:t>
      </w:r>
      <w:r w:rsidR="005264AA">
        <w:rPr>
          <w:rFonts w:eastAsia="Times New Roman"/>
          <w:sz w:val="28"/>
          <w:szCs w:val="28"/>
        </w:rPr>
        <w:t>11 ноября 2022 г.) и</w:t>
      </w:r>
      <w:r w:rsidR="005264AA" w:rsidRPr="009D7128">
        <w:rPr>
          <w:rFonts w:eastAsia="Times New Roman"/>
          <w:sz w:val="28"/>
          <w:szCs w:val="28"/>
        </w:rPr>
        <w:t xml:space="preserve"> Положением о публичных слушаниях в муниципальном </w:t>
      </w:r>
      <w:r w:rsidR="005264AA" w:rsidRPr="009D7128">
        <w:rPr>
          <w:rFonts w:eastAsia="Times New Roman"/>
          <w:spacing w:val="-1"/>
          <w:sz w:val="28"/>
          <w:szCs w:val="28"/>
        </w:rPr>
        <w:t>образовании г. Владикавказ, утвержденным решением</w:t>
      </w:r>
      <w:r w:rsidR="005264AA">
        <w:rPr>
          <w:rFonts w:eastAsia="Times New Roman"/>
          <w:spacing w:val="-1"/>
          <w:sz w:val="28"/>
          <w:szCs w:val="28"/>
        </w:rPr>
        <w:t xml:space="preserve"> Собрания представителей </w:t>
      </w:r>
      <w:proofErr w:type="spellStart"/>
      <w:r w:rsidR="005264AA">
        <w:rPr>
          <w:rFonts w:eastAsia="Times New Roman"/>
          <w:sz w:val="28"/>
          <w:szCs w:val="28"/>
        </w:rPr>
        <w:t>г.Владикавказ</w:t>
      </w:r>
      <w:proofErr w:type="spellEnd"/>
      <w:r w:rsidR="005264AA">
        <w:rPr>
          <w:rFonts w:eastAsia="Times New Roman"/>
          <w:sz w:val="28"/>
          <w:szCs w:val="28"/>
        </w:rPr>
        <w:t xml:space="preserve"> от 5 июля 2011 г. № 25/30, </w:t>
      </w:r>
      <w:r w:rsidR="005264AA">
        <w:rPr>
          <w:rFonts w:eastAsia="Times New Roman"/>
          <w:b/>
          <w:bCs/>
          <w:spacing w:val="66"/>
          <w:sz w:val="28"/>
          <w:szCs w:val="28"/>
        </w:rPr>
        <w:t>постановляю:</w:t>
      </w:r>
    </w:p>
    <w:p w:rsidR="005C48A1" w:rsidRDefault="005C48A1" w:rsidP="005264AA">
      <w:pPr>
        <w:shd w:val="clear" w:color="auto" w:fill="FFFFFF"/>
        <w:ind w:firstLine="558"/>
        <w:jc w:val="both"/>
        <w:rPr>
          <w:rFonts w:eastAsia="Times New Roman"/>
          <w:b/>
          <w:bCs/>
          <w:spacing w:val="66"/>
          <w:sz w:val="28"/>
          <w:szCs w:val="28"/>
        </w:rPr>
      </w:pPr>
    </w:p>
    <w:p w:rsidR="00190A08" w:rsidRDefault="00D72DD8" w:rsidP="00D72DD8">
      <w:pPr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Назначить публичные слушания</w:t>
      </w:r>
      <w:r w:rsidR="001F6EF5">
        <w:rPr>
          <w:sz w:val="28"/>
          <w:szCs w:val="28"/>
        </w:rPr>
        <w:t xml:space="preserve"> по вопросам</w:t>
      </w:r>
      <w:r w:rsidR="00190A08">
        <w:rPr>
          <w:sz w:val="28"/>
          <w:szCs w:val="28"/>
        </w:rPr>
        <w:t>:</w:t>
      </w:r>
    </w:p>
    <w:p w:rsidR="00D72DD8" w:rsidRDefault="00190A08" w:rsidP="00D72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2DD8">
        <w:rPr>
          <w:sz w:val="28"/>
          <w:szCs w:val="28"/>
        </w:rPr>
        <w:t xml:space="preserve"> </w:t>
      </w:r>
      <w:bookmarkEnd w:id="0"/>
      <w:r w:rsidR="00E85A70">
        <w:rPr>
          <w:bCs/>
          <w:color w:val="000000" w:themeColor="text1"/>
          <w:sz w:val="28"/>
          <w:szCs w:val="28"/>
        </w:rPr>
        <w:t>предоставл</w:t>
      </w:r>
      <w:r w:rsidR="00FC1552">
        <w:rPr>
          <w:bCs/>
          <w:color w:val="000000" w:themeColor="text1"/>
          <w:sz w:val="28"/>
          <w:szCs w:val="28"/>
        </w:rPr>
        <w:t xml:space="preserve">ения </w:t>
      </w:r>
      <w:proofErr w:type="spellStart"/>
      <w:r w:rsidR="00FC1552">
        <w:rPr>
          <w:bCs/>
          <w:color w:val="000000" w:themeColor="text1"/>
          <w:sz w:val="28"/>
          <w:szCs w:val="28"/>
        </w:rPr>
        <w:t>Кудзагову</w:t>
      </w:r>
      <w:proofErr w:type="spellEnd"/>
      <w:r w:rsidR="00FC1552">
        <w:rPr>
          <w:bCs/>
          <w:color w:val="000000" w:themeColor="text1"/>
          <w:sz w:val="28"/>
          <w:szCs w:val="28"/>
        </w:rPr>
        <w:t xml:space="preserve"> Руслану Михайловичу</w:t>
      </w:r>
      <w:r w:rsidR="00E85A70">
        <w:rPr>
          <w:bCs/>
          <w:color w:val="000000" w:themeColor="text1"/>
          <w:sz w:val="28"/>
          <w:szCs w:val="28"/>
        </w:rPr>
        <w:t xml:space="preserve"> разрешение на условно разрешенный вид</w:t>
      </w:r>
      <w:r w:rsidR="002D43BA">
        <w:rPr>
          <w:bCs/>
          <w:color w:val="000000" w:themeColor="text1"/>
          <w:sz w:val="28"/>
          <w:szCs w:val="28"/>
        </w:rPr>
        <w:t xml:space="preserve"> использования</w:t>
      </w:r>
      <w:r w:rsidR="00642C2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земельного участка</w:t>
      </w:r>
      <w:r w:rsidR="00E85A70">
        <w:rPr>
          <w:bCs/>
          <w:color w:val="000000" w:themeColor="text1"/>
          <w:sz w:val="28"/>
          <w:szCs w:val="28"/>
        </w:rPr>
        <w:t xml:space="preserve"> с кадастр</w:t>
      </w:r>
      <w:r w:rsidR="00642C24">
        <w:rPr>
          <w:bCs/>
          <w:color w:val="000000" w:themeColor="text1"/>
          <w:sz w:val="28"/>
          <w:szCs w:val="28"/>
        </w:rPr>
        <w:t>овым номером 15:09:0010309:1</w:t>
      </w:r>
      <w:r w:rsidR="00E85A70">
        <w:rPr>
          <w:bCs/>
          <w:color w:val="000000" w:themeColor="text1"/>
          <w:sz w:val="28"/>
          <w:szCs w:val="28"/>
        </w:rPr>
        <w:t>, по адресу: РСО – Алания</w:t>
      </w:r>
      <w:r w:rsidR="00642C24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642C24">
        <w:rPr>
          <w:bCs/>
          <w:color w:val="000000" w:themeColor="text1"/>
          <w:sz w:val="28"/>
          <w:szCs w:val="28"/>
        </w:rPr>
        <w:t>г.Владикавказ</w:t>
      </w:r>
      <w:proofErr w:type="spellEnd"/>
      <w:r w:rsidR="00642C24">
        <w:rPr>
          <w:bCs/>
          <w:color w:val="000000" w:themeColor="text1"/>
          <w:sz w:val="28"/>
          <w:szCs w:val="28"/>
        </w:rPr>
        <w:t>, ул.Продуктовая,2 «</w:t>
      </w:r>
      <w:r w:rsidR="00E920F3">
        <w:rPr>
          <w:bCs/>
          <w:color w:val="000000" w:themeColor="text1"/>
          <w:sz w:val="28"/>
          <w:szCs w:val="28"/>
        </w:rPr>
        <w:t>а» для индивидуального жилищного</w:t>
      </w:r>
      <w:r w:rsidR="00862432">
        <w:rPr>
          <w:bCs/>
          <w:color w:val="000000" w:themeColor="text1"/>
          <w:sz w:val="28"/>
          <w:szCs w:val="28"/>
        </w:rPr>
        <w:t xml:space="preserve"> строительства</w:t>
      </w:r>
      <w:r w:rsidR="00FD3F95">
        <w:rPr>
          <w:bCs/>
          <w:color w:val="000000" w:themeColor="text1"/>
          <w:sz w:val="28"/>
          <w:szCs w:val="28"/>
        </w:rPr>
        <w:t>;</w:t>
      </w:r>
    </w:p>
    <w:p w:rsidR="00FD3F95" w:rsidRPr="00FD3F95" w:rsidRDefault="00190A08" w:rsidP="00FD3F95">
      <w:pPr>
        <w:ind w:firstLine="720"/>
        <w:jc w:val="both"/>
        <w:rPr>
          <w:bCs/>
          <w:color w:val="000000" w:themeColor="text1"/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- </w:t>
      </w:r>
      <w:r w:rsidR="00E85A70">
        <w:rPr>
          <w:bCs/>
          <w:color w:val="000000" w:themeColor="text1"/>
          <w:sz w:val="28"/>
          <w:szCs w:val="28"/>
        </w:rPr>
        <w:t xml:space="preserve"> предоставлен</w:t>
      </w:r>
      <w:r w:rsidR="00862432">
        <w:rPr>
          <w:bCs/>
          <w:color w:val="000000" w:themeColor="text1"/>
          <w:sz w:val="28"/>
          <w:szCs w:val="28"/>
        </w:rPr>
        <w:t xml:space="preserve">ия </w:t>
      </w:r>
      <w:proofErr w:type="spellStart"/>
      <w:r w:rsidR="00862432">
        <w:rPr>
          <w:bCs/>
          <w:color w:val="000000" w:themeColor="text1"/>
          <w:sz w:val="28"/>
          <w:szCs w:val="28"/>
        </w:rPr>
        <w:t>Ананяну</w:t>
      </w:r>
      <w:proofErr w:type="spellEnd"/>
      <w:r w:rsidR="004B2CF4">
        <w:rPr>
          <w:bCs/>
          <w:color w:val="000000" w:themeColor="text1"/>
          <w:sz w:val="28"/>
          <w:szCs w:val="28"/>
        </w:rPr>
        <w:t xml:space="preserve"> Тиграну </w:t>
      </w:r>
      <w:proofErr w:type="spellStart"/>
      <w:r w:rsidR="004B2CF4">
        <w:rPr>
          <w:bCs/>
          <w:color w:val="000000" w:themeColor="text1"/>
          <w:sz w:val="28"/>
          <w:szCs w:val="28"/>
        </w:rPr>
        <w:t>Вардановичу</w:t>
      </w:r>
      <w:proofErr w:type="spellEnd"/>
      <w:r w:rsidR="00E85A70">
        <w:rPr>
          <w:bCs/>
          <w:color w:val="000000" w:themeColor="text1"/>
          <w:sz w:val="28"/>
          <w:szCs w:val="28"/>
        </w:rPr>
        <w:t xml:space="preserve"> разрешение на условно разрешенный вид </w:t>
      </w:r>
      <w:r w:rsidR="000522BD">
        <w:rPr>
          <w:bCs/>
          <w:color w:val="000000" w:themeColor="text1"/>
          <w:sz w:val="28"/>
          <w:szCs w:val="28"/>
        </w:rPr>
        <w:t xml:space="preserve">использования </w:t>
      </w:r>
      <w:r>
        <w:rPr>
          <w:bCs/>
          <w:color w:val="000000" w:themeColor="text1"/>
          <w:sz w:val="28"/>
          <w:szCs w:val="28"/>
        </w:rPr>
        <w:t>земельного участка</w:t>
      </w:r>
      <w:r w:rsidR="00E85A70">
        <w:rPr>
          <w:bCs/>
          <w:color w:val="000000" w:themeColor="text1"/>
          <w:sz w:val="28"/>
          <w:szCs w:val="28"/>
        </w:rPr>
        <w:t xml:space="preserve"> с кадастровым ном</w:t>
      </w:r>
      <w:r w:rsidR="000522BD">
        <w:rPr>
          <w:bCs/>
          <w:color w:val="000000" w:themeColor="text1"/>
          <w:sz w:val="28"/>
          <w:szCs w:val="28"/>
        </w:rPr>
        <w:t>ером 15:09:0020429:31</w:t>
      </w:r>
      <w:r w:rsidR="00E85A70">
        <w:rPr>
          <w:bCs/>
          <w:color w:val="000000" w:themeColor="text1"/>
          <w:sz w:val="28"/>
          <w:szCs w:val="28"/>
        </w:rPr>
        <w:t>, по адресу: РСО – Алания</w:t>
      </w:r>
      <w:r w:rsidR="004D2D0A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4D2D0A">
        <w:rPr>
          <w:bCs/>
          <w:color w:val="000000" w:themeColor="text1"/>
          <w:sz w:val="28"/>
          <w:szCs w:val="28"/>
        </w:rPr>
        <w:t>г.Владикавказ</w:t>
      </w:r>
      <w:proofErr w:type="spellEnd"/>
      <w:r w:rsidR="004D2D0A">
        <w:rPr>
          <w:bCs/>
          <w:color w:val="000000" w:themeColor="text1"/>
          <w:sz w:val="28"/>
          <w:szCs w:val="28"/>
        </w:rPr>
        <w:t>, ул.Цаголова,</w:t>
      </w:r>
      <w:r w:rsidR="000522BD">
        <w:rPr>
          <w:bCs/>
          <w:color w:val="000000" w:themeColor="text1"/>
          <w:sz w:val="28"/>
          <w:szCs w:val="28"/>
        </w:rPr>
        <w:t>15 «а»</w:t>
      </w:r>
      <w:r w:rsidR="00C02F7A">
        <w:rPr>
          <w:bCs/>
          <w:color w:val="000000" w:themeColor="text1"/>
          <w:sz w:val="28"/>
          <w:szCs w:val="28"/>
        </w:rPr>
        <w:t xml:space="preserve"> для индивидуального жилищного строительства</w:t>
      </w:r>
      <w:r w:rsidR="00FD3F95">
        <w:rPr>
          <w:bCs/>
          <w:color w:val="000000" w:themeColor="text1"/>
          <w:sz w:val="28"/>
          <w:szCs w:val="28"/>
        </w:rPr>
        <w:t>;</w:t>
      </w:r>
    </w:p>
    <w:p w:rsidR="002D43BA" w:rsidRDefault="00190A08" w:rsidP="002D43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43BA">
        <w:rPr>
          <w:bCs/>
          <w:color w:val="000000" w:themeColor="text1"/>
          <w:sz w:val="28"/>
          <w:szCs w:val="28"/>
        </w:rPr>
        <w:t xml:space="preserve"> предоставле</w:t>
      </w:r>
      <w:r w:rsidR="005E1D8A">
        <w:rPr>
          <w:bCs/>
          <w:color w:val="000000" w:themeColor="text1"/>
          <w:sz w:val="28"/>
          <w:szCs w:val="28"/>
        </w:rPr>
        <w:t xml:space="preserve">ния </w:t>
      </w:r>
      <w:proofErr w:type="spellStart"/>
      <w:r w:rsidR="005E1D8A">
        <w:rPr>
          <w:bCs/>
          <w:color w:val="000000" w:themeColor="text1"/>
          <w:sz w:val="28"/>
          <w:szCs w:val="28"/>
        </w:rPr>
        <w:t>Тариеву</w:t>
      </w:r>
      <w:proofErr w:type="spellEnd"/>
      <w:r w:rsidR="005E1D8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5E1D8A">
        <w:rPr>
          <w:bCs/>
          <w:color w:val="000000" w:themeColor="text1"/>
          <w:sz w:val="28"/>
          <w:szCs w:val="28"/>
        </w:rPr>
        <w:t>Абдулакиму</w:t>
      </w:r>
      <w:proofErr w:type="spellEnd"/>
      <w:r w:rsidR="005E1D8A">
        <w:rPr>
          <w:bCs/>
          <w:color w:val="000000" w:themeColor="text1"/>
          <w:sz w:val="28"/>
          <w:szCs w:val="28"/>
        </w:rPr>
        <w:t xml:space="preserve"> Рашидовичу</w:t>
      </w:r>
      <w:r w:rsidR="002D43BA">
        <w:rPr>
          <w:bCs/>
          <w:color w:val="000000" w:themeColor="text1"/>
          <w:sz w:val="28"/>
          <w:szCs w:val="28"/>
        </w:rPr>
        <w:t xml:space="preserve"> разрешение на условно разрешенный вид использования земельного участка с кадастровым </w:t>
      </w:r>
      <w:r>
        <w:rPr>
          <w:bCs/>
          <w:color w:val="000000" w:themeColor="text1"/>
          <w:sz w:val="28"/>
          <w:szCs w:val="28"/>
        </w:rPr>
        <w:t xml:space="preserve">                  </w:t>
      </w:r>
      <w:r w:rsidR="005E1D8A">
        <w:rPr>
          <w:bCs/>
          <w:color w:val="000000" w:themeColor="text1"/>
          <w:sz w:val="28"/>
          <w:szCs w:val="28"/>
        </w:rPr>
        <w:t>номером 15:09:0104025</w:t>
      </w:r>
      <w:r w:rsidR="002D43BA">
        <w:rPr>
          <w:bCs/>
          <w:color w:val="000000" w:themeColor="text1"/>
          <w:sz w:val="28"/>
          <w:szCs w:val="28"/>
        </w:rPr>
        <w:t>:</w:t>
      </w:r>
      <w:r w:rsidR="005E1D8A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 xml:space="preserve">, по адресу: </w:t>
      </w:r>
      <w:r w:rsidR="002D43BA">
        <w:rPr>
          <w:bCs/>
          <w:color w:val="000000" w:themeColor="text1"/>
          <w:sz w:val="28"/>
          <w:szCs w:val="28"/>
        </w:rPr>
        <w:t xml:space="preserve">РСО – Алания, </w:t>
      </w:r>
      <w:proofErr w:type="spellStart"/>
      <w:r w:rsidR="002D43BA">
        <w:rPr>
          <w:bCs/>
          <w:color w:val="000000" w:themeColor="text1"/>
          <w:sz w:val="28"/>
          <w:szCs w:val="28"/>
        </w:rPr>
        <w:t>г.Владикавказ</w:t>
      </w:r>
      <w:proofErr w:type="spellEnd"/>
      <w:r w:rsidR="004D2D0A">
        <w:rPr>
          <w:bCs/>
          <w:color w:val="000000" w:themeColor="text1"/>
          <w:sz w:val="28"/>
          <w:szCs w:val="28"/>
        </w:rPr>
        <w:t>, ул.Студенческая,2 под обеспечение занятий спортом в помещениях.</w:t>
      </w:r>
    </w:p>
    <w:p w:rsidR="004E6D93" w:rsidRPr="00551187" w:rsidRDefault="004E6D93" w:rsidP="004E6D93">
      <w:pPr>
        <w:shd w:val="clear" w:color="auto" w:fill="FFFFFF"/>
        <w:tabs>
          <w:tab w:val="left" w:pos="0"/>
        </w:tabs>
        <w:ind w:hanging="76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0A08">
        <w:rPr>
          <w:sz w:val="28"/>
          <w:szCs w:val="28"/>
        </w:rPr>
        <w:t>2</w:t>
      </w:r>
      <w:r w:rsidR="00915C2B">
        <w:rPr>
          <w:sz w:val="28"/>
          <w:szCs w:val="28"/>
        </w:rPr>
        <w:t xml:space="preserve">. </w:t>
      </w:r>
      <w:r w:rsidR="009F3F8A">
        <w:rPr>
          <w:sz w:val="28"/>
          <w:szCs w:val="28"/>
        </w:rPr>
        <w:t>Пров</w:t>
      </w:r>
      <w:r w:rsidR="00915C2B">
        <w:rPr>
          <w:sz w:val="28"/>
          <w:szCs w:val="28"/>
        </w:rPr>
        <w:t>е</w:t>
      </w:r>
      <w:r w:rsidR="00B651AE">
        <w:rPr>
          <w:sz w:val="28"/>
          <w:szCs w:val="28"/>
        </w:rPr>
        <w:t xml:space="preserve">сти публичные </w:t>
      </w:r>
      <w:r w:rsidR="006654CE">
        <w:rPr>
          <w:sz w:val="28"/>
          <w:szCs w:val="28"/>
        </w:rPr>
        <w:t>слушания 11 июля 2023</w:t>
      </w:r>
      <w:r w:rsidR="009F3F8A">
        <w:rPr>
          <w:sz w:val="28"/>
          <w:szCs w:val="28"/>
        </w:rPr>
        <w:t xml:space="preserve"> года в 15 </w:t>
      </w:r>
      <w:r w:rsidR="00D72DD8">
        <w:rPr>
          <w:sz w:val="28"/>
          <w:szCs w:val="28"/>
        </w:rPr>
        <w:t xml:space="preserve">ч. 00 мин. </w:t>
      </w:r>
      <w:r w:rsidRPr="00551187">
        <w:rPr>
          <w:rFonts w:eastAsia="Times New Roman"/>
          <w:spacing w:val="-1"/>
          <w:sz w:val="28"/>
          <w:szCs w:val="28"/>
        </w:rPr>
        <w:t xml:space="preserve">в зале заседаний Собрания представителей </w:t>
      </w:r>
      <w:proofErr w:type="spellStart"/>
      <w:r w:rsidRPr="00551187">
        <w:rPr>
          <w:rFonts w:eastAsia="Times New Roman"/>
          <w:spacing w:val="-1"/>
          <w:sz w:val="28"/>
          <w:szCs w:val="28"/>
        </w:rPr>
        <w:t>г.Владикавказ</w:t>
      </w:r>
      <w:proofErr w:type="spellEnd"/>
      <w:r w:rsidRPr="00551187">
        <w:rPr>
          <w:rFonts w:eastAsia="Times New Roman"/>
          <w:spacing w:val="-1"/>
          <w:sz w:val="28"/>
          <w:szCs w:val="28"/>
        </w:rPr>
        <w:t xml:space="preserve"> и администрации </w:t>
      </w:r>
      <w:r w:rsidRPr="00551187">
        <w:rPr>
          <w:rFonts w:eastAsia="Times New Roman"/>
          <w:sz w:val="28"/>
          <w:szCs w:val="28"/>
        </w:rPr>
        <w:t xml:space="preserve">местного самоуправления </w:t>
      </w:r>
      <w:proofErr w:type="spellStart"/>
      <w:r w:rsidRPr="00551187">
        <w:rPr>
          <w:rFonts w:eastAsia="Times New Roman"/>
          <w:sz w:val="28"/>
          <w:szCs w:val="28"/>
        </w:rPr>
        <w:t>г.Владикавказа</w:t>
      </w:r>
      <w:proofErr w:type="spellEnd"/>
      <w:r w:rsidRPr="00551187">
        <w:rPr>
          <w:rFonts w:eastAsia="Times New Roman"/>
          <w:sz w:val="28"/>
          <w:szCs w:val="28"/>
        </w:rPr>
        <w:t xml:space="preserve"> на первом этаже по адресу: </w:t>
      </w:r>
      <w:proofErr w:type="spellStart"/>
      <w:r w:rsidRPr="00551187">
        <w:rPr>
          <w:rFonts w:eastAsia="Times New Roman"/>
          <w:sz w:val="28"/>
          <w:szCs w:val="28"/>
        </w:rPr>
        <w:t>г.Владикавказ</w:t>
      </w:r>
      <w:proofErr w:type="spellEnd"/>
      <w:r w:rsidRPr="00551187">
        <w:rPr>
          <w:rFonts w:eastAsia="Times New Roman"/>
          <w:sz w:val="28"/>
          <w:szCs w:val="28"/>
        </w:rPr>
        <w:t xml:space="preserve">, </w:t>
      </w:r>
      <w:proofErr w:type="spellStart"/>
      <w:r w:rsidRPr="00551187">
        <w:rPr>
          <w:rFonts w:eastAsia="Times New Roman"/>
          <w:sz w:val="28"/>
          <w:szCs w:val="28"/>
        </w:rPr>
        <w:t>пл.Штыба</w:t>
      </w:r>
      <w:proofErr w:type="spellEnd"/>
      <w:r w:rsidRPr="00551187">
        <w:rPr>
          <w:rFonts w:eastAsia="Times New Roman"/>
          <w:sz w:val="28"/>
          <w:szCs w:val="28"/>
        </w:rPr>
        <w:t>, 2.</w:t>
      </w:r>
    </w:p>
    <w:p w:rsidR="00D72DD8" w:rsidRDefault="00190A08" w:rsidP="00D72DD8">
      <w:pPr>
        <w:ind w:firstLine="720"/>
        <w:jc w:val="both"/>
        <w:rPr>
          <w:color w:val="000000" w:themeColor="text1"/>
          <w:sz w:val="28"/>
          <w:szCs w:val="28"/>
        </w:rPr>
      </w:pPr>
      <w:bookmarkStart w:id="2" w:name="sub_3"/>
      <w:bookmarkEnd w:id="1"/>
      <w:r>
        <w:rPr>
          <w:color w:val="000000" w:themeColor="text1"/>
          <w:sz w:val="28"/>
          <w:szCs w:val="28"/>
        </w:rPr>
        <w:t>3</w:t>
      </w:r>
      <w:r w:rsidR="00D72DD8">
        <w:rPr>
          <w:color w:val="000000" w:themeColor="text1"/>
          <w:sz w:val="28"/>
          <w:szCs w:val="28"/>
        </w:rPr>
        <w:t xml:space="preserve">. Определить уполномоченным органом, осуществляющим проведение публичных слушаний </w:t>
      </w:r>
      <w:r w:rsidR="00D72DD8">
        <w:rPr>
          <w:bCs/>
          <w:sz w:val="28"/>
          <w:szCs w:val="28"/>
        </w:rPr>
        <w:t xml:space="preserve">по вопросу предоставления разрешения на условно разрешенный вид </w:t>
      </w:r>
      <w:r w:rsidR="000D2E6E">
        <w:rPr>
          <w:bCs/>
          <w:sz w:val="28"/>
          <w:szCs w:val="28"/>
        </w:rPr>
        <w:t>использования земельных участков</w:t>
      </w:r>
      <w:r w:rsidR="00D72DD8">
        <w:rPr>
          <w:color w:val="000000" w:themeColor="text1"/>
          <w:sz w:val="28"/>
          <w:szCs w:val="28"/>
        </w:rPr>
        <w:t xml:space="preserve">, Управление архитектуры и градостроительства администрации местного самоуправления </w:t>
      </w:r>
      <w:proofErr w:type="spellStart"/>
      <w:r w:rsidR="00D72DD8">
        <w:rPr>
          <w:color w:val="000000" w:themeColor="text1"/>
          <w:sz w:val="28"/>
          <w:szCs w:val="28"/>
        </w:rPr>
        <w:t>г.Владикавказа</w:t>
      </w:r>
      <w:proofErr w:type="spellEnd"/>
      <w:r w:rsidR="00D72DD8">
        <w:rPr>
          <w:color w:val="000000" w:themeColor="text1"/>
          <w:sz w:val="28"/>
          <w:szCs w:val="28"/>
        </w:rPr>
        <w:t>.</w:t>
      </w:r>
    </w:p>
    <w:p w:rsidR="00D72DD8" w:rsidRDefault="00190A08" w:rsidP="00D72DD8">
      <w:pPr>
        <w:ind w:firstLine="720"/>
        <w:jc w:val="both"/>
        <w:rPr>
          <w:color w:val="000000" w:themeColor="text1"/>
          <w:sz w:val="28"/>
          <w:szCs w:val="28"/>
        </w:rPr>
      </w:pPr>
      <w:bookmarkStart w:id="3" w:name="sub_4"/>
      <w:bookmarkEnd w:id="2"/>
      <w:r>
        <w:rPr>
          <w:color w:val="000000" w:themeColor="text1"/>
          <w:sz w:val="28"/>
          <w:szCs w:val="28"/>
        </w:rPr>
        <w:t>4</w:t>
      </w:r>
      <w:r w:rsidR="00D72DD8">
        <w:rPr>
          <w:color w:val="000000" w:themeColor="text1"/>
          <w:sz w:val="28"/>
          <w:szCs w:val="28"/>
        </w:rPr>
        <w:t>. Установить срок подачи предлож</w:t>
      </w:r>
      <w:r w:rsidR="006850AB">
        <w:rPr>
          <w:color w:val="000000" w:themeColor="text1"/>
          <w:sz w:val="28"/>
          <w:szCs w:val="28"/>
        </w:rPr>
        <w:t>ений</w:t>
      </w:r>
      <w:r w:rsidR="006654CE">
        <w:rPr>
          <w:color w:val="000000" w:themeColor="text1"/>
          <w:sz w:val="28"/>
          <w:szCs w:val="28"/>
        </w:rPr>
        <w:t xml:space="preserve"> до 7 июля</w:t>
      </w:r>
      <w:r w:rsidR="006654CE">
        <w:rPr>
          <w:sz w:val="28"/>
          <w:szCs w:val="28"/>
        </w:rPr>
        <w:t xml:space="preserve"> 2023</w:t>
      </w:r>
      <w:r w:rsidR="00D72DD8">
        <w:rPr>
          <w:sz w:val="28"/>
          <w:szCs w:val="28"/>
        </w:rPr>
        <w:t xml:space="preserve"> года.</w:t>
      </w:r>
    </w:p>
    <w:p w:rsidR="00D72DD8" w:rsidRPr="00DF62E3" w:rsidRDefault="00440E94" w:rsidP="00440E94">
      <w:pPr>
        <w:shd w:val="clear" w:color="auto" w:fill="FFFFFF"/>
        <w:tabs>
          <w:tab w:val="left" w:pos="0"/>
        </w:tabs>
        <w:ind w:left="360"/>
        <w:jc w:val="both"/>
        <w:rPr>
          <w:rFonts w:eastAsia="Times New Roman"/>
          <w:spacing w:val="-1"/>
          <w:sz w:val="28"/>
          <w:szCs w:val="28"/>
        </w:rPr>
      </w:pPr>
      <w:bookmarkStart w:id="4" w:name="sub_5"/>
      <w:bookmarkEnd w:id="3"/>
      <w:r>
        <w:rPr>
          <w:color w:val="000000" w:themeColor="text1"/>
          <w:sz w:val="28"/>
          <w:szCs w:val="28"/>
        </w:rPr>
        <w:t xml:space="preserve">     </w:t>
      </w:r>
      <w:r w:rsidR="00190A08">
        <w:rPr>
          <w:color w:val="000000" w:themeColor="text1"/>
          <w:sz w:val="28"/>
          <w:szCs w:val="28"/>
        </w:rPr>
        <w:t>5</w:t>
      </w:r>
      <w:r w:rsidR="00D72DD8">
        <w:rPr>
          <w:color w:val="000000" w:themeColor="text1"/>
          <w:sz w:val="28"/>
          <w:szCs w:val="28"/>
        </w:rPr>
        <w:t xml:space="preserve">. Уполномоченному органу обеспечить проведение публичных слушаний </w:t>
      </w:r>
      <w:r w:rsidR="00D72DD8">
        <w:rPr>
          <w:color w:val="000000" w:themeColor="text1"/>
          <w:sz w:val="28"/>
          <w:szCs w:val="28"/>
        </w:rPr>
        <w:lastRenderedPageBreak/>
        <w:t xml:space="preserve">и подготовку результатов публичных слушаний в соответствии </w:t>
      </w:r>
      <w:r w:rsidR="00D72DD8" w:rsidRPr="009F3F8A">
        <w:rPr>
          <w:color w:val="000000" w:themeColor="text1"/>
          <w:sz w:val="28"/>
          <w:szCs w:val="28"/>
        </w:rPr>
        <w:t xml:space="preserve">с </w:t>
      </w:r>
      <w:hyperlink r:id="rId5" w:history="1">
        <w:r w:rsidR="00D72DD8" w:rsidRPr="009F3F8A">
          <w:rPr>
            <w:rStyle w:val="a8"/>
            <w:color w:val="000000" w:themeColor="text1"/>
            <w:sz w:val="28"/>
            <w:szCs w:val="28"/>
            <w:u w:val="none"/>
          </w:rPr>
          <w:t>Положением</w:t>
        </w:r>
      </w:hyperlink>
      <w:r w:rsidR="00D72DD8">
        <w:rPr>
          <w:color w:val="000000" w:themeColor="text1"/>
          <w:sz w:val="28"/>
          <w:szCs w:val="28"/>
        </w:rPr>
        <w:t xml:space="preserve"> о публичных слушаниях в муниципа</w:t>
      </w:r>
      <w:r>
        <w:rPr>
          <w:color w:val="000000" w:themeColor="text1"/>
          <w:sz w:val="28"/>
          <w:szCs w:val="28"/>
        </w:rPr>
        <w:t xml:space="preserve">льном образовании </w:t>
      </w:r>
      <w:proofErr w:type="spellStart"/>
      <w:r>
        <w:rPr>
          <w:color w:val="000000" w:themeColor="text1"/>
          <w:sz w:val="28"/>
          <w:szCs w:val="28"/>
        </w:rPr>
        <w:t>г.Владикавказ</w:t>
      </w:r>
      <w:proofErr w:type="spellEnd"/>
      <w:r>
        <w:rPr>
          <w:color w:val="000000" w:themeColor="text1"/>
          <w:sz w:val="28"/>
          <w:szCs w:val="28"/>
        </w:rPr>
        <w:t>,</w:t>
      </w:r>
      <w:r w:rsidR="00DF62E3" w:rsidRPr="00DF62E3">
        <w:rPr>
          <w:rFonts w:eastAsia="Times New Roman"/>
          <w:sz w:val="28"/>
          <w:szCs w:val="28"/>
        </w:rPr>
        <w:t xml:space="preserve"> </w:t>
      </w:r>
      <w:r w:rsidR="00DF62E3">
        <w:rPr>
          <w:rFonts w:eastAsia="Times New Roman"/>
          <w:sz w:val="28"/>
          <w:szCs w:val="28"/>
        </w:rPr>
        <w:t xml:space="preserve">утвержденным решением </w:t>
      </w:r>
      <w:r w:rsidR="00DF62E3">
        <w:rPr>
          <w:rFonts w:eastAsia="Times New Roman"/>
          <w:spacing w:val="-1"/>
          <w:sz w:val="28"/>
          <w:szCs w:val="28"/>
        </w:rPr>
        <w:t xml:space="preserve">Собрания представителей </w:t>
      </w:r>
      <w:proofErr w:type="spellStart"/>
      <w:r w:rsidR="00DF62E3">
        <w:rPr>
          <w:rFonts w:eastAsia="Times New Roman"/>
          <w:sz w:val="28"/>
          <w:szCs w:val="28"/>
        </w:rPr>
        <w:t>г.Владикавказ</w:t>
      </w:r>
      <w:proofErr w:type="spellEnd"/>
      <w:r w:rsidR="00DF62E3">
        <w:rPr>
          <w:rFonts w:eastAsia="Times New Roman"/>
          <w:sz w:val="28"/>
          <w:szCs w:val="28"/>
        </w:rPr>
        <w:t xml:space="preserve"> от 5 июля 2011 г. № 25/30.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5" w:name="sub_6"/>
      <w:bookmarkEnd w:id="4"/>
      <w:r>
        <w:rPr>
          <w:color w:val="000000" w:themeColor="text1"/>
          <w:sz w:val="28"/>
          <w:szCs w:val="28"/>
        </w:rPr>
        <w:t xml:space="preserve">          6</w:t>
      </w:r>
      <w:r w:rsidR="00D72DD8">
        <w:rPr>
          <w:color w:val="000000" w:themeColor="text1"/>
          <w:sz w:val="28"/>
          <w:szCs w:val="28"/>
        </w:rPr>
        <w:t>. Финансирование расходов, связанных с организацией и проведением публичных слушаний, осуществить за счет средств бюджета муниципального образования.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6" w:name="sub_7"/>
      <w:bookmarkEnd w:id="5"/>
      <w:r>
        <w:rPr>
          <w:color w:val="000000" w:themeColor="text1"/>
          <w:sz w:val="28"/>
          <w:szCs w:val="28"/>
        </w:rPr>
        <w:t xml:space="preserve">          7</w:t>
      </w:r>
      <w:r w:rsidR="00D72DD8">
        <w:rPr>
          <w:color w:val="000000" w:themeColor="text1"/>
          <w:sz w:val="28"/>
          <w:szCs w:val="28"/>
        </w:rPr>
        <w:t>. Настоящее постановление вступает в силу со дня его</w:t>
      </w:r>
      <w:r w:rsidR="00FB779D">
        <w:rPr>
          <w:color w:val="000000" w:themeColor="text1"/>
          <w:sz w:val="28"/>
          <w:szCs w:val="28"/>
        </w:rPr>
        <w:t xml:space="preserve"> подписания</w:t>
      </w:r>
      <w:r w:rsidR="00D72DD8">
        <w:rPr>
          <w:color w:val="000000" w:themeColor="text1"/>
          <w:sz w:val="28"/>
          <w:szCs w:val="28"/>
        </w:rPr>
        <w:t>.</w:t>
      </w:r>
    </w:p>
    <w:p w:rsidR="00D72DD8" w:rsidRDefault="00190A08" w:rsidP="00915C2B">
      <w:pPr>
        <w:jc w:val="both"/>
        <w:rPr>
          <w:color w:val="000000" w:themeColor="text1"/>
          <w:sz w:val="28"/>
          <w:szCs w:val="28"/>
        </w:rPr>
      </w:pPr>
      <w:bookmarkStart w:id="7" w:name="sub_8"/>
      <w:bookmarkEnd w:id="6"/>
      <w:r>
        <w:rPr>
          <w:color w:val="000000" w:themeColor="text1"/>
          <w:sz w:val="28"/>
          <w:szCs w:val="28"/>
        </w:rPr>
        <w:t xml:space="preserve">          8</w:t>
      </w:r>
      <w:r w:rsidR="00D72DD8">
        <w:rPr>
          <w:color w:val="000000" w:themeColor="text1"/>
          <w:sz w:val="28"/>
          <w:szCs w:val="28"/>
        </w:rPr>
        <w:t xml:space="preserve">. Настоящее постановление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="00D72DD8">
        <w:rPr>
          <w:color w:val="000000" w:themeColor="text1"/>
          <w:sz w:val="28"/>
          <w:szCs w:val="28"/>
        </w:rPr>
        <w:t>г.Владикавк</w:t>
      </w:r>
      <w:r w:rsidR="00B7670A">
        <w:rPr>
          <w:color w:val="000000" w:themeColor="text1"/>
          <w:sz w:val="28"/>
          <w:szCs w:val="28"/>
        </w:rPr>
        <w:t>аз</w:t>
      </w:r>
      <w:proofErr w:type="spellEnd"/>
      <w:r w:rsidR="00D72DD8">
        <w:rPr>
          <w:color w:val="000000" w:themeColor="text1"/>
          <w:sz w:val="28"/>
          <w:szCs w:val="28"/>
        </w:rPr>
        <w:t>.</w:t>
      </w:r>
    </w:p>
    <w:p w:rsidR="00681A7F" w:rsidRPr="00F155E6" w:rsidRDefault="00915C2B" w:rsidP="00681A7F">
      <w:pPr>
        <w:pStyle w:val="a9"/>
        <w:ind w:firstLine="540"/>
        <w:jc w:val="both"/>
        <w:rPr>
          <w:b w:val="0"/>
          <w:szCs w:val="28"/>
        </w:rPr>
      </w:pPr>
      <w:bookmarkStart w:id="8" w:name="sub_9"/>
      <w:bookmarkEnd w:id="7"/>
      <w:r>
        <w:rPr>
          <w:b w:val="0"/>
          <w:color w:val="000000" w:themeColor="text1"/>
          <w:szCs w:val="28"/>
        </w:rPr>
        <w:t xml:space="preserve"> </w:t>
      </w:r>
      <w:r w:rsidR="00190A08">
        <w:rPr>
          <w:b w:val="0"/>
          <w:color w:val="000000" w:themeColor="text1"/>
          <w:szCs w:val="28"/>
        </w:rPr>
        <w:t xml:space="preserve"> 9</w:t>
      </w:r>
      <w:r>
        <w:rPr>
          <w:b w:val="0"/>
          <w:color w:val="000000" w:themeColor="text1"/>
          <w:szCs w:val="28"/>
        </w:rPr>
        <w:t>.</w:t>
      </w:r>
      <w:bookmarkEnd w:id="8"/>
      <w:r>
        <w:rPr>
          <w:color w:val="000000" w:themeColor="text1"/>
          <w:szCs w:val="28"/>
        </w:rPr>
        <w:t xml:space="preserve"> </w:t>
      </w:r>
      <w:r w:rsidR="00681A7F" w:rsidRPr="00F155E6">
        <w:rPr>
          <w:b w:val="0"/>
          <w:bCs w:val="0"/>
          <w:szCs w:val="28"/>
        </w:rPr>
        <w:t>Контроль</w:t>
      </w:r>
      <w:r w:rsidR="006850AB">
        <w:rPr>
          <w:b w:val="0"/>
          <w:bCs w:val="0"/>
          <w:szCs w:val="28"/>
        </w:rPr>
        <w:t xml:space="preserve"> исполнения</w:t>
      </w:r>
      <w:r w:rsidR="00681A7F" w:rsidRPr="00F155E6">
        <w:rPr>
          <w:b w:val="0"/>
          <w:bCs w:val="0"/>
          <w:szCs w:val="28"/>
        </w:rPr>
        <w:t xml:space="preserve"> </w:t>
      </w:r>
      <w:r w:rsidR="00C44998">
        <w:rPr>
          <w:b w:val="0"/>
          <w:bCs w:val="0"/>
          <w:szCs w:val="28"/>
        </w:rPr>
        <w:t xml:space="preserve">настоящего постановления оставляю за собой. </w:t>
      </w:r>
      <w:r w:rsidR="00681A7F" w:rsidRPr="00F155E6">
        <w:rPr>
          <w:b w:val="0"/>
          <w:bCs w:val="0"/>
          <w:szCs w:val="28"/>
        </w:rPr>
        <w:t xml:space="preserve"> </w:t>
      </w:r>
    </w:p>
    <w:p w:rsidR="00D72DD8" w:rsidRDefault="00D72DD8" w:rsidP="00D72DD8">
      <w:pPr>
        <w:ind w:firstLine="720"/>
        <w:jc w:val="both"/>
        <w:rPr>
          <w:color w:val="000000" w:themeColor="text1"/>
          <w:sz w:val="28"/>
          <w:szCs w:val="28"/>
        </w:rPr>
      </w:pPr>
    </w:p>
    <w:p w:rsidR="00D72DD8" w:rsidRDefault="00D72DD8" w:rsidP="00D72DD8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12429" w:type="dxa"/>
        <w:tblLook w:val="04A0" w:firstRow="1" w:lastRow="0" w:firstColumn="1" w:lastColumn="0" w:noHBand="0" w:noVBand="1"/>
      </w:tblPr>
      <w:tblGrid>
        <w:gridCol w:w="9355"/>
        <w:gridCol w:w="3074"/>
      </w:tblGrid>
      <w:tr w:rsidR="00D72DD8" w:rsidTr="00D72DD8">
        <w:tc>
          <w:tcPr>
            <w:tcW w:w="9355" w:type="dxa"/>
            <w:hideMark/>
          </w:tcPr>
          <w:p w:rsidR="00735F25" w:rsidRDefault="00735F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муниципального </w:t>
            </w:r>
          </w:p>
          <w:p w:rsidR="00D72DD8" w:rsidRDefault="00735F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г.Владикавказ</w:t>
            </w:r>
            <w:proofErr w:type="spellEnd"/>
            <w:r w:rsidR="00D72DD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 w:rsidR="004A639F">
              <w:rPr>
                <w:color w:val="000000" w:themeColor="text1"/>
                <w:sz w:val="28"/>
                <w:szCs w:val="28"/>
              </w:rPr>
              <w:t xml:space="preserve">                 А. </w:t>
            </w:r>
            <w:proofErr w:type="spellStart"/>
            <w:r w:rsidR="004A639F">
              <w:rPr>
                <w:color w:val="000000" w:themeColor="text1"/>
                <w:sz w:val="28"/>
                <w:szCs w:val="28"/>
              </w:rPr>
              <w:t>Пациорин</w:t>
            </w:r>
            <w:proofErr w:type="spellEnd"/>
          </w:p>
        </w:tc>
        <w:tc>
          <w:tcPr>
            <w:tcW w:w="3074" w:type="dxa"/>
          </w:tcPr>
          <w:p w:rsidR="00D72DD8" w:rsidRDefault="00D72DD8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642C" w:rsidRDefault="0059642C" w:rsidP="00465B68">
      <w:pPr>
        <w:jc w:val="both"/>
        <w:rPr>
          <w:sz w:val="28"/>
          <w:szCs w:val="28"/>
        </w:rPr>
      </w:pPr>
      <w:bookmarkStart w:id="9" w:name="_GoBack"/>
      <w:bookmarkEnd w:id="9"/>
    </w:p>
    <w:sectPr w:rsidR="0059642C" w:rsidSect="000A7538">
      <w:pgSz w:w="11909" w:h="16834"/>
      <w:pgMar w:top="851" w:right="994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406EE"/>
    <w:multiLevelType w:val="hybridMultilevel"/>
    <w:tmpl w:val="1B5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403F"/>
    <w:multiLevelType w:val="hybridMultilevel"/>
    <w:tmpl w:val="CE58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E74B8"/>
    <w:multiLevelType w:val="singleLevel"/>
    <w:tmpl w:val="0666D3E8"/>
    <w:lvl w:ilvl="0">
      <w:start w:val="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A3EEB"/>
    <w:multiLevelType w:val="hybridMultilevel"/>
    <w:tmpl w:val="E83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E"/>
    <w:rsid w:val="00045B3B"/>
    <w:rsid w:val="000522BD"/>
    <w:rsid w:val="000814B7"/>
    <w:rsid w:val="0009011C"/>
    <w:rsid w:val="000D2E6E"/>
    <w:rsid w:val="000F4287"/>
    <w:rsid w:val="0013444D"/>
    <w:rsid w:val="001470FD"/>
    <w:rsid w:val="00190A08"/>
    <w:rsid w:val="001C69F3"/>
    <w:rsid w:val="001D6D1D"/>
    <w:rsid w:val="001F6EF5"/>
    <w:rsid w:val="002176C1"/>
    <w:rsid w:val="00245F50"/>
    <w:rsid w:val="00255E6D"/>
    <w:rsid w:val="00277889"/>
    <w:rsid w:val="002D42DF"/>
    <w:rsid w:val="002D43BA"/>
    <w:rsid w:val="00333923"/>
    <w:rsid w:val="0034075F"/>
    <w:rsid w:val="00345F36"/>
    <w:rsid w:val="00362F89"/>
    <w:rsid w:val="003739D8"/>
    <w:rsid w:val="003838AC"/>
    <w:rsid w:val="003C7C9A"/>
    <w:rsid w:val="003F3886"/>
    <w:rsid w:val="003F549F"/>
    <w:rsid w:val="004268C1"/>
    <w:rsid w:val="00440E94"/>
    <w:rsid w:val="00465B68"/>
    <w:rsid w:val="004A639F"/>
    <w:rsid w:val="004B1E70"/>
    <w:rsid w:val="004B2CF4"/>
    <w:rsid w:val="004D2D0A"/>
    <w:rsid w:val="004D61B1"/>
    <w:rsid w:val="004E6D93"/>
    <w:rsid w:val="004F7267"/>
    <w:rsid w:val="00504654"/>
    <w:rsid w:val="005264AA"/>
    <w:rsid w:val="0059642C"/>
    <w:rsid w:val="005C48A1"/>
    <w:rsid w:val="005E1D8A"/>
    <w:rsid w:val="0062539A"/>
    <w:rsid w:val="00642C24"/>
    <w:rsid w:val="00647534"/>
    <w:rsid w:val="006654CE"/>
    <w:rsid w:val="00681A7F"/>
    <w:rsid w:val="006850AB"/>
    <w:rsid w:val="006C5168"/>
    <w:rsid w:val="007275C2"/>
    <w:rsid w:val="00735F25"/>
    <w:rsid w:val="00744A4D"/>
    <w:rsid w:val="00767F4E"/>
    <w:rsid w:val="00791573"/>
    <w:rsid w:val="0079433C"/>
    <w:rsid w:val="007D3543"/>
    <w:rsid w:val="00862432"/>
    <w:rsid w:val="008B68EB"/>
    <w:rsid w:val="00915C2B"/>
    <w:rsid w:val="00935F30"/>
    <w:rsid w:val="00944142"/>
    <w:rsid w:val="0096107E"/>
    <w:rsid w:val="009F3F8A"/>
    <w:rsid w:val="00A33C71"/>
    <w:rsid w:val="00AA2EF9"/>
    <w:rsid w:val="00AA4D36"/>
    <w:rsid w:val="00AA577F"/>
    <w:rsid w:val="00AE1A2B"/>
    <w:rsid w:val="00AF771D"/>
    <w:rsid w:val="00B16AE2"/>
    <w:rsid w:val="00B456DD"/>
    <w:rsid w:val="00B63C3D"/>
    <w:rsid w:val="00B651AE"/>
    <w:rsid w:val="00B7670A"/>
    <w:rsid w:val="00BE39A3"/>
    <w:rsid w:val="00BF0811"/>
    <w:rsid w:val="00BF57E6"/>
    <w:rsid w:val="00C02F7A"/>
    <w:rsid w:val="00C44998"/>
    <w:rsid w:val="00C4517E"/>
    <w:rsid w:val="00C6438E"/>
    <w:rsid w:val="00C72FA1"/>
    <w:rsid w:val="00CA6475"/>
    <w:rsid w:val="00CB2568"/>
    <w:rsid w:val="00CD14DE"/>
    <w:rsid w:val="00CF05E8"/>
    <w:rsid w:val="00D43070"/>
    <w:rsid w:val="00D72DD8"/>
    <w:rsid w:val="00DA5443"/>
    <w:rsid w:val="00DD32F1"/>
    <w:rsid w:val="00DF62E3"/>
    <w:rsid w:val="00E85A70"/>
    <w:rsid w:val="00E920F3"/>
    <w:rsid w:val="00EA6E8A"/>
    <w:rsid w:val="00EC4F09"/>
    <w:rsid w:val="00EF38B6"/>
    <w:rsid w:val="00F16386"/>
    <w:rsid w:val="00F34A39"/>
    <w:rsid w:val="00F60444"/>
    <w:rsid w:val="00FA4FAA"/>
    <w:rsid w:val="00FB1D94"/>
    <w:rsid w:val="00FB779D"/>
    <w:rsid w:val="00FC1552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E4E8-B96A-470F-8A6B-6E8CD9D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4287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8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A4F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FA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F16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04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428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F4287"/>
    <w:rPr>
      <w:color w:val="106BBE"/>
    </w:rPr>
  </w:style>
  <w:style w:type="character" w:styleId="a8">
    <w:name w:val="Hyperlink"/>
    <w:basedOn w:val="a0"/>
    <w:uiPriority w:val="99"/>
    <w:semiHidden/>
    <w:unhideWhenUsed/>
    <w:rsid w:val="00D72DD8"/>
    <w:rPr>
      <w:color w:val="0000FF"/>
      <w:u w:val="single"/>
    </w:rPr>
  </w:style>
  <w:style w:type="paragraph" w:styleId="a9">
    <w:name w:val="Title"/>
    <w:basedOn w:val="a"/>
    <w:link w:val="aa"/>
    <w:qFormat/>
    <w:rsid w:val="00681A7F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81A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1822719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Залина Дзодзиева</cp:lastModifiedBy>
  <cp:revision>27</cp:revision>
  <cp:lastPrinted>2020-12-08T09:30:00Z</cp:lastPrinted>
  <dcterms:created xsi:type="dcterms:W3CDTF">2020-02-07T11:41:00Z</dcterms:created>
  <dcterms:modified xsi:type="dcterms:W3CDTF">2023-06-26T09:14:00Z</dcterms:modified>
</cp:coreProperties>
</file>